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50" w:type="pct"/>
        <w:tblCellSpacing w:w="0" w:type="dxa"/>
        <w:tblCellMar>
          <w:left w:w="0" w:type="dxa"/>
          <w:right w:w="0" w:type="dxa"/>
        </w:tblCellMar>
        <w:tblLook w:val="0000" w:firstRow="0" w:lastRow="0" w:firstColumn="0" w:lastColumn="0" w:noHBand="0" w:noVBand="0"/>
      </w:tblPr>
      <w:tblGrid>
        <w:gridCol w:w="9000"/>
      </w:tblGrid>
      <w:tr w:rsidR="00000000">
        <w:trPr>
          <w:tblCellSpacing w:w="0" w:type="dxa"/>
        </w:trPr>
        <w:tc>
          <w:tcPr>
            <w:tcW w:w="0" w:type="auto"/>
            <w:shd w:val="clear" w:color="auto" w:fill="CC0000"/>
          </w:tcPr>
          <w:tbl>
            <w:tblPr>
              <w:tblW w:w="9000" w:type="dxa"/>
              <w:tblCellSpacing w:w="0" w:type="dxa"/>
              <w:tblCellMar>
                <w:left w:w="0" w:type="dxa"/>
                <w:right w:w="0" w:type="dxa"/>
              </w:tblCellMar>
              <w:tblLook w:val="0000" w:firstRow="0" w:lastRow="0" w:firstColumn="0" w:lastColumn="0" w:noHBand="0" w:noVBand="0"/>
            </w:tblPr>
            <w:tblGrid>
              <w:gridCol w:w="9000"/>
            </w:tblGrid>
            <w:tr w:rsidR="00000000">
              <w:trPr>
                <w:tblCellSpacing w:w="0" w:type="dxa"/>
              </w:trPr>
              <w:tc>
                <w:tcPr>
                  <w:tcW w:w="0" w:type="auto"/>
                </w:tcPr>
                <w:p w:rsidR="00000000" w:rsidRDefault="001259B2">
                  <w:pPr>
                    <w:jc w:val="center"/>
                    <w:rPr>
                      <w:rFonts w:ascii="Arial Unicode MS" w:eastAsia="Arial Unicode MS" w:hAnsi="Arial Unicode MS" w:cs="Arial Unicode MS"/>
                      <w:color w:val="000000"/>
                      <w:sz w:val="24"/>
                      <w:szCs w:val="24"/>
                    </w:rPr>
                  </w:pPr>
                  <w:r>
                    <w:rPr>
                      <w:noProof/>
                      <w:lang w:eastAsia="ja-JP"/>
                    </w:rPr>
                    <w:drawing>
                      <wp:inline distT="0" distB="0" distL="0" distR="0">
                        <wp:extent cx="3124200" cy="142875"/>
                        <wp:effectExtent l="0" t="0" r="0" b="0"/>
                        <wp:docPr id="1" name="Picture 1" descr=" " title="Top Red Border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4200" cy="142875"/>
                                </a:xfrm>
                                <a:prstGeom prst="rect">
                                  <a:avLst/>
                                </a:prstGeom>
                                <a:noFill/>
                                <a:ln>
                                  <a:noFill/>
                                </a:ln>
                              </pic:spPr>
                            </pic:pic>
                          </a:graphicData>
                        </a:graphic>
                      </wp:inline>
                    </w:drawing>
                  </w:r>
                  <w:r w:rsidR="00BD521F">
                    <w:br/>
                  </w:r>
                  <w:r>
                    <w:rPr>
                      <w:noProof/>
                      <w:lang w:eastAsia="ja-JP"/>
                    </w:rPr>
                    <w:drawing>
                      <wp:inline distT="0" distB="0" distL="0" distR="0">
                        <wp:extent cx="9525" cy="571500"/>
                        <wp:effectExtent l="0" t="0" r="0" b="0"/>
                        <wp:docPr id="2" name="Picture 2" descr=" " title="Left bordered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571500"/>
                                </a:xfrm>
                                <a:prstGeom prst="rect">
                                  <a:avLst/>
                                </a:prstGeom>
                                <a:noFill/>
                                <a:ln>
                                  <a:noFill/>
                                </a:ln>
                              </pic:spPr>
                            </pic:pic>
                          </a:graphicData>
                        </a:graphic>
                      </wp:inline>
                    </w:drawing>
                  </w:r>
                  <w:bookmarkStart w:id="0" w:name="_GoBack"/>
                  <w:bookmarkEnd w:id="0"/>
                  <w:r>
                    <w:rPr>
                      <w:noProof/>
                      <w:color w:val="CC0000"/>
                      <w:lang w:eastAsia="ja-JP"/>
                    </w:rPr>
                    <w:drawing>
                      <wp:inline distT="0" distB="0" distL="0" distR="0">
                        <wp:extent cx="4457700" cy="571500"/>
                        <wp:effectExtent l="0" t="0" r="0" b="0"/>
                        <wp:docPr id="4" name="Picture 4" descr="Jack Pishkur">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ck Pishkur">
                                  <a:hlinkClick r:id=""/>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571500"/>
                                </a:xfrm>
                                <a:prstGeom prst="rect">
                                  <a:avLst/>
                                </a:prstGeom>
                                <a:noFill/>
                                <a:ln>
                                  <a:noFill/>
                                </a:ln>
                              </pic:spPr>
                            </pic:pic>
                          </a:graphicData>
                        </a:graphic>
                      </wp:inline>
                    </w:drawing>
                  </w:r>
                  <w:r>
                    <w:rPr>
                      <w:noProof/>
                      <w:color w:val="CC0000"/>
                      <w:lang w:eastAsia="ja-JP"/>
                    </w:rPr>
                    <w:drawing>
                      <wp:inline distT="0" distB="0" distL="0" distR="0">
                        <wp:extent cx="4457700" cy="571500"/>
                        <wp:effectExtent l="0" t="0" r="0" b="0"/>
                        <wp:docPr id="5" name="Picture 5" descr="banner a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 a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571500"/>
                                </a:xfrm>
                                <a:prstGeom prst="rect">
                                  <a:avLst/>
                                </a:prstGeom>
                                <a:noFill/>
                                <a:ln>
                                  <a:noFill/>
                                </a:ln>
                              </pic:spPr>
                            </pic:pic>
                          </a:graphicData>
                        </a:graphic>
                      </wp:inline>
                    </w:drawing>
                  </w:r>
                  <w:r w:rsidR="00BD521F">
                    <w:br/>
                  </w:r>
                  <w:r>
                    <w:rPr>
                      <w:noProof/>
                      <w:lang w:eastAsia="ja-JP"/>
                    </w:rPr>
                    <w:drawing>
                      <wp:inline distT="0" distB="0" distL="0" distR="0">
                        <wp:extent cx="3124200" cy="142875"/>
                        <wp:effectExtent l="0" t="0" r="0" b="0"/>
                        <wp:docPr id="6" name="Picture 6" descr=" " title="Lower Red Border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4200" cy="142875"/>
                                </a:xfrm>
                                <a:prstGeom prst="rect">
                                  <a:avLst/>
                                </a:prstGeom>
                                <a:noFill/>
                                <a:ln>
                                  <a:noFill/>
                                </a:ln>
                              </pic:spPr>
                            </pic:pic>
                          </a:graphicData>
                        </a:graphic>
                      </wp:inline>
                    </w:drawing>
                  </w:r>
                </w:p>
              </w:tc>
            </w:tr>
            <w:tr w:rsidR="00000000">
              <w:trPr>
                <w:tblCellSpacing w:w="0" w:type="dxa"/>
              </w:trPr>
              <w:tc>
                <w:tcPr>
                  <w:tcW w:w="0" w:type="auto"/>
                </w:tcPr>
                <w:p w:rsidR="00000000" w:rsidRDefault="001259B2">
                  <w:pPr>
                    <w:rPr>
                      <w:rFonts w:ascii="Arial Unicode MS" w:eastAsia="Arial Unicode MS" w:hAnsi="Arial Unicode MS" w:cs="Arial Unicode MS"/>
                      <w:color w:val="000000"/>
                      <w:sz w:val="24"/>
                      <w:szCs w:val="24"/>
                    </w:rPr>
                  </w:pPr>
                  <w:r>
                    <w:rPr>
                      <w:noProof/>
                      <w:lang w:eastAsia="ja-JP"/>
                    </w:rPr>
                    <mc:AlternateContent>
                      <mc:Choice Requires="wpg">
                        <w:drawing>
                          <wp:anchor distT="0" distB="0" distL="114300" distR="114300" simplePos="0" relativeHeight="251658240" behindDoc="0" locked="1" layoutInCell="1" allowOverlap="1">
                            <wp:simplePos x="0" y="0"/>
                            <wp:positionH relativeFrom="character">
                              <wp:posOffset>190500</wp:posOffset>
                            </wp:positionH>
                            <wp:positionV relativeFrom="line">
                              <wp:posOffset>19050</wp:posOffset>
                            </wp:positionV>
                            <wp:extent cx="4686300" cy="180975"/>
                            <wp:effectExtent l="0" t="4445" r="0" b="0"/>
                            <wp:wrapNone/>
                            <wp:docPr id="28" name="Group 11" title="Menu system for artic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180975"/>
                                      <a:chOff x="300" y="30"/>
                                      <a:chExt cx="7380" cy="285"/>
                                    </a:xfrm>
                                  </wpg:grpSpPr>
                                  <wps:wsp>
                                    <wps:cNvPr id="29" name="Rectangle 12">
                                      <a:hlinkClick r:id="rId8" tooltip="How to Advertise"/>
                                    </wps:cNvPr>
                                    <wps:cNvSpPr>
                                      <a:spLocks noChangeArrowheads="1"/>
                                    </wps:cNvSpPr>
                                    <wps:spPr bwMode="auto">
                                      <a:xfrm>
                                        <a:off x="6390" y="60"/>
                                        <a:ext cx="129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3">
                                      <a:hlinkClick r:id="rId9" tooltip="Map Quest"/>
                                    </wps:cNvPr>
                                    <wps:cNvSpPr>
                                      <a:spLocks noChangeArrowheads="1"/>
                                    </wps:cNvSpPr>
                                    <wps:spPr bwMode="auto">
                                      <a:xfrm>
                                        <a:off x="5385" y="90"/>
                                        <a:ext cx="87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4">
                                      <a:hlinkClick r:id="rId10" tooltip="Area Weather"/>
                                    </wps:cNvPr>
                                    <wps:cNvSpPr>
                                      <a:spLocks noChangeArrowheads="1"/>
                                    </wps:cNvSpPr>
                                    <wps:spPr bwMode="auto">
                                      <a:xfrm>
                                        <a:off x="4200" y="60"/>
                                        <a:ext cx="105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5">
                                      <a:hlinkClick r:id="rId11" tooltip="Contact Info"/>
                                    </wps:cNvPr>
                                    <wps:cNvSpPr>
                                      <a:spLocks noChangeArrowheads="1"/>
                                    </wps:cNvSpPr>
                                    <wps:spPr bwMode="auto">
                                      <a:xfrm>
                                        <a:off x="3060" y="30"/>
                                        <a:ext cx="975"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6">
                                      <a:hlinkClick r:id="rId12" tooltip="About Us"/>
                                    </wps:cNvPr>
                                    <wps:cNvSpPr>
                                      <a:spLocks noChangeArrowheads="1"/>
                                    </wps:cNvSpPr>
                                    <wps:spPr bwMode="auto">
                                      <a:xfrm>
                                        <a:off x="2160" y="45"/>
                                        <a:ext cx="735"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7">
                                      <a:hlinkClick r:id="rId13" tooltip="Ulster County"/>
                                    </wps:cNvPr>
                                    <wps:cNvSpPr>
                                      <a:spLocks noChangeArrowheads="1"/>
                                    </wps:cNvSpPr>
                                    <wps:spPr bwMode="auto">
                                      <a:xfrm>
                                        <a:off x="960" y="30"/>
                                        <a:ext cx="108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8">
                                      <a:hlinkClick r:id="rId14" tooltip="About Town - Home"/>
                                    </wps:cNvPr>
                                    <wps:cNvSpPr>
                                      <a:spLocks noChangeArrowheads="1"/>
                                    </wps:cNvSpPr>
                                    <wps:spPr bwMode="auto">
                                      <a:xfrm>
                                        <a:off x="300" y="60"/>
                                        <a:ext cx="5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CE005" id="Group 11" o:spid="_x0000_s1026" alt="Title: Menu system for article" style="position:absolute;margin-left:15pt;margin-top:1.5pt;width:369pt;height:14.25pt;z-index:251658240;mso-position-horizontal-relative:char;mso-position-vertical-relative:line" coordorigin="300,30" coordsize="738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">
                            <v:rect id="Rectangle 12" o:spid="_x0000_s1027" href="/advertise/dutchess/" title="How to Advertise" style="position:absolute;left:6390;top:60;width:1290;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" o:button="t" filled="f" stroked="f">
                              <v:fill o:detectmouseclick="t"/>
                            </v:rect>
                            <v:rect id="Rectangle 13" o:spid="_x0000_s1028" href="http://www.mapquest.com/" title="Map Quest" style="position:absolute;left:5385;top:90;width:87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" o:button="t" filled="f" stroked="f">
                              <v:fill o:detectmouseclick="t"/>
                            </v:rect>
                            <v:rect id="Rectangle 14" o:spid="_x0000_s1029" href="http://www.weather.com/" title="Area Weather" style="position:absolute;left:4200;top:60;width:105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" o:button="t" filled="f" stroked="f">
                              <v:fill o:detectmouseclick="t"/>
                            </v:rect>
                            <v:rect id="Rectangle 15" o:spid="_x0000_s1030" href="/dutchess/contact/" title="Contact Info" style="position:absolute;left:3060;top:30;width:97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" o:button="t" filled="f" stroked="f">
                              <v:fill o:detectmouseclick="t"/>
                            </v:rect>
                            <v:rect id="Rectangle 16" o:spid="_x0000_s1031" href="/dutchess/about/" title="About Us" style="position:absolute;left:2160;top:45;width:73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" o:button="t" filled="f" stroked="f">
                              <v:fill o:detectmouseclick="t"/>
                            </v:rect>
                            <v:rect id="Rectangle 17" o:spid="_x0000_s1032" href="/ulster/about/" title="Ulster County" style="position:absolute;left:960;top:30;width:108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" o:button="t" filled="f" stroked="f">
                              <v:fill o:detectmouseclick="t"/>
                            </v:rect>
                            <v:rect id="Rectangle 18" o:spid="_x0000_s1033" href="http://www.abouttown.us/" title="About Town - Home" style="position:absolute;left:300;top:60;width:5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" o:button="t" filled="f" stroked="f">
                              <v:fill o:detectmouseclick="t"/>
                            </v:rect>
                            <w10:wrap anchory="line"/>
                            <w10:anchorlock/>
                          </v:group>
                        </w:pict>
                      </mc:Fallback>
                    </mc:AlternateContent>
                  </w:r>
                  <w:r>
                    <w:rPr>
                      <w:noProof/>
                      <w:lang w:eastAsia="ja-JP"/>
                    </w:rPr>
                    <w:drawing>
                      <wp:inline distT="0" distB="0" distL="0" distR="0">
                        <wp:extent cx="5715000" cy="238125"/>
                        <wp:effectExtent l="0" t="0" r="0" b="0"/>
                        <wp:docPr id="7" name="Picture 7" descr="nav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vig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p>
              </w:tc>
            </w:tr>
          </w:tbl>
          <w:p w:rsidR="00000000" w:rsidRDefault="00BD521F">
            <w:pPr>
              <w:rPr>
                <w:rFonts w:ascii="Arial Unicode MS" w:eastAsia="Arial Unicode MS" w:hAnsi="Arial Unicode MS" w:cs="Arial Unicode MS"/>
                <w:color w:val="000000"/>
                <w:sz w:val="24"/>
                <w:szCs w:val="24"/>
              </w:rPr>
            </w:pPr>
          </w:p>
        </w:tc>
      </w:tr>
    </w:tbl>
    <w:p w:rsidR="00000000" w:rsidRDefault="00BD521F">
      <w:pPr>
        <w:rPr>
          <w:vanish/>
        </w:rPr>
      </w:pPr>
    </w:p>
    <w:tbl>
      <w:tblPr>
        <w:tblW w:w="9000" w:type="dxa"/>
        <w:tblCellSpacing w:w="0" w:type="dxa"/>
        <w:tblCellMar>
          <w:left w:w="0" w:type="dxa"/>
          <w:right w:w="0" w:type="dxa"/>
        </w:tblCellMar>
        <w:tblLook w:val="0000" w:firstRow="0" w:lastRow="0" w:firstColumn="0" w:lastColumn="0" w:noHBand="0" w:noVBand="0"/>
      </w:tblPr>
      <w:tblGrid>
        <w:gridCol w:w="2250"/>
        <w:gridCol w:w="6750"/>
      </w:tblGrid>
      <w:tr w:rsidR="00000000">
        <w:trPr>
          <w:tblCellSpacing w:w="0" w:type="dxa"/>
        </w:trPr>
        <w:tc>
          <w:tcPr>
            <w:tcW w:w="2250" w:type="dxa"/>
            <w:shd w:val="clear" w:color="auto" w:fill="EAE4C7"/>
          </w:tcPr>
          <w:p w:rsidR="00000000" w:rsidRDefault="001259B2">
            <w:pPr>
              <w:rPr>
                <w:rFonts w:ascii="Arial Unicode MS" w:eastAsia="Arial Unicode MS" w:hAnsi="Arial Unicode MS" w:cs="Arial Unicode MS"/>
                <w:color w:val="000000"/>
                <w:sz w:val="24"/>
                <w:szCs w:val="24"/>
              </w:rPr>
            </w:pPr>
            <w:r>
              <w:rPr>
                <w:noProof/>
                <w:lang w:eastAsia="ja-JP"/>
              </w:rPr>
              <w:drawing>
                <wp:inline distT="0" distB="0" distL="0" distR="0">
                  <wp:extent cx="1428750" cy="704850"/>
                  <wp:effectExtent l="0" t="0" r="0" b="0"/>
                  <wp:docPr id="8" name="Picture 8" descr="About 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bout T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a:ln>
                            <a:noFill/>
                          </a:ln>
                        </pic:spPr>
                      </pic:pic>
                    </a:graphicData>
                  </a:graphic>
                </wp:inline>
              </w:drawing>
            </w:r>
            <w:r w:rsidR="00BD521F">
              <w:br/>
            </w:r>
            <w:r>
              <w:rPr>
                <w:noProof/>
                <w:lang w:eastAsia="ja-JP"/>
              </w:rPr>
              <w:drawing>
                <wp:inline distT="0" distB="0" distL="0" distR="0">
                  <wp:extent cx="1428750" cy="28575"/>
                  <wp:effectExtent l="0" t="0" r="0" b="0"/>
                  <wp:docPr id="9" name="Picture 9" descr=" " title="Top Spacing for left side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28575"/>
                          </a:xfrm>
                          <a:prstGeom prst="rect">
                            <a:avLst/>
                          </a:prstGeom>
                          <a:noFill/>
                          <a:ln>
                            <a:noFill/>
                          </a:ln>
                        </pic:spPr>
                      </pic:pic>
                    </a:graphicData>
                  </a:graphic>
                </wp:inline>
              </w:drawing>
            </w:r>
            <w:r w:rsidR="00BD521F">
              <w:br/>
            </w:r>
            <w:r>
              <w:rPr>
                <w:noProof/>
                <w:lang w:eastAsia="ja-JP"/>
              </w:rPr>
              <w:drawing>
                <wp:inline distT="0" distB="0" distL="0" distR="0">
                  <wp:extent cx="1428750" cy="695325"/>
                  <wp:effectExtent l="0" t="0" r="0" b="0"/>
                  <wp:docPr id="10" name="Picture 10" descr="Northern Dutch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rthern Dutche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695325"/>
                          </a:xfrm>
                          <a:prstGeom prst="rect">
                            <a:avLst/>
                          </a:prstGeom>
                          <a:noFill/>
                          <a:ln>
                            <a:noFill/>
                          </a:ln>
                        </pic:spPr>
                      </pic:pic>
                    </a:graphicData>
                  </a:graphic>
                </wp:inline>
              </w:drawing>
            </w:r>
            <w:r w:rsidR="00BD521F">
              <w:br/>
            </w:r>
            <w:r>
              <w:rPr>
                <w:noProof/>
                <w:lang w:eastAsia="ja-JP"/>
              </w:rPr>
              <w:drawing>
                <wp:inline distT="0" distB="0" distL="0" distR="0">
                  <wp:extent cx="1428750" cy="142875"/>
                  <wp:effectExtent l="0" t="0" r="0" b="0"/>
                  <wp:docPr id="11" name="Picture 11" descr=" " title="Spacing for left sidebar between header and sidebar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
                          </a:xfrm>
                          <a:prstGeom prst="rect">
                            <a:avLst/>
                          </a:prstGeom>
                          <a:noFill/>
                          <a:ln>
                            <a:noFill/>
                          </a:ln>
                        </pic:spPr>
                      </pic:pic>
                    </a:graphicData>
                  </a:graphic>
                </wp:inline>
              </w:drawing>
            </w:r>
            <w:r w:rsidR="00BD521F">
              <w:br/>
            </w:r>
            <w:r>
              <w:rPr>
                <w:noProof/>
                <w:color w:val="CC0000"/>
                <w:lang w:eastAsia="ja-JP"/>
              </w:rPr>
              <w:drawing>
                <wp:inline distT="0" distB="0" distL="0" distR="0">
                  <wp:extent cx="1428750" cy="304800"/>
                  <wp:effectExtent l="0" t="0" r="0" b="0"/>
                  <wp:docPr id="12" name="Picture 12" descr="Calenda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endar">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304800"/>
                          </a:xfrm>
                          <a:prstGeom prst="rect">
                            <a:avLst/>
                          </a:prstGeom>
                          <a:noFill/>
                          <a:ln>
                            <a:noFill/>
                          </a:ln>
                        </pic:spPr>
                      </pic:pic>
                    </a:graphicData>
                  </a:graphic>
                </wp:inline>
              </w:drawing>
            </w:r>
            <w:r w:rsidR="00BD521F">
              <w:br/>
            </w:r>
            <w:r>
              <w:rPr>
                <w:noProof/>
                <w:lang w:eastAsia="ja-JP"/>
              </w:rPr>
              <w:drawing>
                <wp:inline distT="0" distB="0" distL="0" distR="0">
                  <wp:extent cx="1428750" cy="142875"/>
                  <wp:effectExtent l="0" t="0" r="0" b="0"/>
                  <wp:docPr id="13" name="Picture 13" descr=" " title="Left sidebar spac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
                          </a:xfrm>
                          <a:prstGeom prst="rect">
                            <a:avLst/>
                          </a:prstGeom>
                          <a:noFill/>
                          <a:ln>
                            <a:noFill/>
                          </a:ln>
                        </pic:spPr>
                      </pic:pic>
                    </a:graphicData>
                  </a:graphic>
                </wp:inline>
              </w:drawing>
            </w:r>
            <w:r w:rsidR="00BD521F">
              <w:br/>
            </w:r>
            <w:r>
              <w:rPr>
                <w:noProof/>
                <w:color w:val="CC0000"/>
                <w:lang w:eastAsia="ja-JP"/>
              </w:rPr>
              <w:drawing>
                <wp:inline distT="0" distB="0" distL="0" distR="0">
                  <wp:extent cx="1428750" cy="152400"/>
                  <wp:effectExtent l="0" t="0" r="0" b="0"/>
                  <wp:docPr id="14" name="Picture 14" descr="Area Attracti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ea Attractions">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52400"/>
                          </a:xfrm>
                          <a:prstGeom prst="rect">
                            <a:avLst/>
                          </a:prstGeom>
                          <a:noFill/>
                          <a:ln>
                            <a:noFill/>
                          </a:ln>
                        </pic:spPr>
                      </pic:pic>
                    </a:graphicData>
                  </a:graphic>
                </wp:inline>
              </w:drawing>
            </w:r>
            <w:r w:rsidR="00BD521F">
              <w:br/>
            </w:r>
            <w:r>
              <w:rPr>
                <w:noProof/>
                <w:lang w:eastAsia="ja-JP"/>
              </w:rPr>
              <w:drawing>
                <wp:inline distT="0" distB="0" distL="0" distR="0">
                  <wp:extent cx="1428750" cy="142875"/>
                  <wp:effectExtent l="0" t="0" r="0" b="0"/>
                  <wp:docPr id="15" name="Picture 15" descr=" " title="Left sidebar spac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
                          </a:xfrm>
                          <a:prstGeom prst="rect">
                            <a:avLst/>
                          </a:prstGeom>
                          <a:noFill/>
                          <a:ln>
                            <a:noFill/>
                          </a:ln>
                        </pic:spPr>
                      </pic:pic>
                    </a:graphicData>
                  </a:graphic>
                </wp:inline>
              </w:drawing>
            </w:r>
            <w:r w:rsidR="00BD521F">
              <w:br/>
            </w:r>
            <w:r>
              <w:rPr>
                <w:noProof/>
                <w:color w:val="CC0000"/>
                <w:lang w:eastAsia="ja-JP"/>
              </w:rPr>
              <w:drawing>
                <wp:inline distT="0" distB="0" distL="0" distR="0">
                  <wp:extent cx="1428750" cy="285750"/>
                  <wp:effectExtent l="0" t="0" r="0" b="0"/>
                  <wp:docPr id="16" name="Picture 16" descr="Directory">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rectory">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285750"/>
                          </a:xfrm>
                          <a:prstGeom prst="rect">
                            <a:avLst/>
                          </a:prstGeom>
                          <a:noFill/>
                          <a:ln>
                            <a:noFill/>
                          </a:ln>
                        </pic:spPr>
                      </pic:pic>
                    </a:graphicData>
                  </a:graphic>
                </wp:inline>
              </w:drawing>
            </w:r>
            <w:r w:rsidR="00BD521F">
              <w:br/>
            </w:r>
            <w:r>
              <w:rPr>
                <w:noProof/>
                <w:lang w:eastAsia="ja-JP"/>
              </w:rPr>
              <w:drawing>
                <wp:inline distT="0" distB="0" distL="0" distR="0">
                  <wp:extent cx="1428750" cy="142875"/>
                  <wp:effectExtent l="0" t="0" r="0" b="0"/>
                  <wp:docPr id="17" name="Picture 17" descr=" " title="Left sidebar spac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
                          </a:xfrm>
                          <a:prstGeom prst="rect">
                            <a:avLst/>
                          </a:prstGeom>
                          <a:noFill/>
                          <a:ln>
                            <a:noFill/>
                          </a:ln>
                        </pic:spPr>
                      </pic:pic>
                    </a:graphicData>
                  </a:graphic>
                </wp:inline>
              </w:drawing>
            </w:r>
            <w:r w:rsidR="00BD521F">
              <w:br/>
            </w:r>
            <w:r>
              <w:rPr>
                <w:noProof/>
                <w:color w:val="CC0000"/>
                <w:lang w:eastAsia="ja-JP"/>
              </w:rPr>
              <w:drawing>
                <wp:inline distT="0" distB="0" distL="0" distR="0">
                  <wp:extent cx="1428750" cy="152400"/>
                  <wp:effectExtent l="0" t="0" r="0" b="0"/>
                  <wp:docPr id="18" name="Picture 18" descr="Articles &amp; Storie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rticles &amp; Stories">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52400"/>
                          </a:xfrm>
                          <a:prstGeom prst="rect">
                            <a:avLst/>
                          </a:prstGeom>
                          <a:noFill/>
                          <a:ln>
                            <a:noFill/>
                          </a:ln>
                        </pic:spPr>
                      </pic:pic>
                    </a:graphicData>
                  </a:graphic>
                </wp:inline>
              </w:drawing>
            </w:r>
            <w:r w:rsidR="00BD521F">
              <w:br/>
            </w:r>
            <w:r>
              <w:rPr>
                <w:noProof/>
                <w:lang w:eastAsia="ja-JP"/>
              </w:rPr>
              <w:drawing>
                <wp:inline distT="0" distB="0" distL="0" distR="0">
                  <wp:extent cx="1428750" cy="142875"/>
                  <wp:effectExtent l="0" t="0" r="0" b="0"/>
                  <wp:docPr id="19" name="Picture 19" descr=" " title="Left sidebar spac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
                          </a:xfrm>
                          <a:prstGeom prst="rect">
                            <a:avLst/>
                          </a:prstGeom>
                          <a:noFill/>
                          <a:ln>
                            <a:noFill/>
                          </a:ln>
                        </pic:spPr>
                      </pic:pic>
                    </a:graphicData>
                  </a:graphic>
                </wp:inline>
              </w:drawing>
            </w:r>
            <w:r w:rsidR="00BD521F">
              <w:br/>
            </w:r>
            <w:r>
              <w:rPr>
                <w:noProof/>
                <w:color w:val="CC0000"/>
                <w:lang w:eastAsia="ja-JP"/>
              </w:rPr>
              <w:drawing>
                <wp:inline distT="0" distB="0" distL="0" distR="0">
                  <wp:extent cx="1428750" cy="323850"/>
                  <wp:effectExtent l="0" t="0" r="0" b="0"/>
                  <wp:docPr id="20" name="Picture 20" descr="Where to pick-up a copy">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here to pick-up a copy">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0" cy="323850"/>
                          </a:xfrm>
                          <a:prstGeom prst="rect">
                            <a:avLst/>
                          </a:prstGeom>
                          <a:noFill/>
                          <a:ln>
                            <a:noFill/>
                          </a:ln>
                        </pic:spPr>
                      </pic:pic>
                    </a:graphicData>
                  </a:graphic>
                </wp:inline>
              </w:drawing>
            </w:r>
          </w:p>
        </w:tc>
        <w:tc>
          <w:tcPr>
            <w:tcW w:w="6750" w:type="dxa"/>
          </w:tcPr>
          <w:p w:rsidR="00000000" w:rsidRDefault="001259B2">
            <w:r>
              <w:rPr>
                <w:noProof/>
                <w:lang w:eastAsia="ja-JP"/>
              </w:rPr>
              <w:drawing>
                <wp:inline distT="0" distB="0" distL="0" distR="0">
                  <wp:extent cx="1362075" cy="704850"/>
                  <wp:effectExtent l="0" t="0" r="0" b="0"/>
                  <wp:docPr id="21" name="Picture 21" descr="About 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bout Tow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62075" cy="704850"/>
                          </a:xfrm>
                          <a:prstGeom prst="rect">
                            <a:avLst/>
                          </a:prstGeom>
                          <a:noFill/>
                          <a:ln>
                            <a:noFill/>
                          </a:ln>
                        </pic:spPr>
                      </pic:pic>
                    </a:graphicData>
                  </a:graphic>
                </wp:inline>
              </w:drawing>
            </w:r>
            <w:r>
              <w:rPr>
                <w:noProof/>
                <w:lang w:eastAsia="ja-JP"/>
              </w:rPr>
              <w:drawing>
                <wp:inline distT="0" distB="0" distL="0" distR="0">
                  <wp:extent cx="2924175" cy="619125"/>
                  <wp:effectExtent l="0" t="0" r="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24175" cy="619125"/>
                          </a:xfrm>
                          <a:prstGeom prst="rect">
                            <a:avLst/>
                          </a:prstGeom>
                          <a:noFill/>
                          <a:ln>
                            <a:noFill/>
                          </a:ln>
                        </pic:spPr>
                      </pic:pic>
                    </a:graphicData>
                  </a:graphic>
                </wp:inline>
              </w:drawing>
            </w:r>
            <w:r w:rsidR="00BD521F">
              <w:br/>
            </w:r>
            <w:r>
              <w:rPr>
                <w:noProof/>
                <w:lang w:eastAsia="ja-JP"/>
              </w:rPr>
              <w:drawing>
                <wp:inline distT="0" distB="0" distL="0" distR="0">
                  <wp:extent cx="3124200" cy="28575"/>
                  <wp:effectExtent l="0" t="0" r="0" b="0"/>
                  <wp:docPr id="23" name="Picture 23" descr=" " title="Spacing above articl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4200" cy="28575"/>
                          </a:xfrm>
                          <a:prstGeom prst="rect">
                            <a:avLst/>
                          </a:prstGeom>
                          <a:noFill/>
                          <a:ln>
                            <a:noFill/>
                          </a:ln>
                        </pic:spPr>
                      </pic:pic>
                    </a:graphicData>
                  </a:graphic>
                </wp:inline>
              </w:drawing>
            </w:r>
            <w:r w:rsidR="00BD521F">
              <w:br/>
            </w:r>
            <w:r>
              <w:rPr>
                <w:noProof/>
                <w:lang w:eastAsia="ja-JP"/>
              </w:rPr>
              <w:drawing>
                <wp:inline distT="0" distB="0" distL="0" distR="0">
                  <wp:extent cx="4286250" cy="361950"/>
                  <wp:effectExtent l="0" t="0" r="0" b="0"/>
                  <wp:docPr id="24" name="Picture 24"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86250" cy="361950"/>
                          </a:xfrm>
                          <a:prstGeom prst="rect">
                            <a:avLst/>
                          </a:prstGeom>
                          <a:noFill/>
                          <a:ln>
                            <a:noFill/>
                          </a:ln>
                        </pic:spPr>
                      </pic:pic>
                    </a:graphicData>
                  </a:graphic>
                </wp:inline>
              </w:drawing>
            </w:r>
          </w:p>
          <w:tbl>
            <w:tblPr>
              <w:tblW w:w="6750" w:type="dxa"/>
              <w:tblCellSpacing w:w="0" w:type="dxa"/>
              <w:tblCellMar>
                <w:left w:w="0" w:type="dxa"/>
                <w:right w:w="0" w:type="dxa"/>
              </w:tblCellMar>
              <w:tblLook w:val="0000" w:firstRow="0" w:lastRow="0" w:firstColumn="0" w:lastColumn="0" w:noHBand="0" w:noVBand="0"/>
            </w:tblPr>
            <w:tblGrid>
              <w:gridCol w:w="300"/>
              <w:gridCol w:w="6150"/>
              <w:gridCol w:w="300"/>
            </w:tblGrid>
            <w:tr w:rsidR="00000000">
              <w:trPr>
                <w:tblCellSpacing w:w="0" w:type="dxa"/>
              </w:trPr>
              <w:tc>
                <w:tcPr>
                  <w:tcW w:w="300" w:type="dxa"/>
                </w:tcPr>
                <w:p w:rsidR="00000000" w:rsidRDefault="001259B2">
                  <w:pPr>
                    <w:rPr>
                      <w:rFonts w:ascii="Arial Unicode MS" w:eastAsia="Arial Unicode MS" w:hAnsi="Arial Unicode MS" w:cs="Arial Unicode MS"/>
                      <w:color w:val="000000"/>
                      <w:sz w:val="24"/>
                      <w:szCs w:val="24"/>
                    </w:rPr>
                  </w:pPr>
                  <w:r>
                    <w:rPr>
                      <w:noProof/>
                      <w:lang w:eastAsia="ja-JP"/>
                    </w:rPr>
                    <w:drawing>
                      <wp:inline distT="0" distB="0" distL="0" distR="0">
                        <wp:extent cx="190500" cy="476250"/>
                        <wp:effectExtent l="0" t="0" r="0" b="0"/>
                        <wp:docPr id="25" name="Picture 25" descr=" " title="Spacing of main 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476250"/>
                                </a:xfrm>
                                <a:prstGeom prst="rect">
                                  <a:avLst/>
                                </a:prstGeom>
                                <a:noFill/>
                                <a:ln>
                                  <a:noFill/>
                                </a:ln>
                              </pic:spPr>
                            </pic:pic>
                          </a:graphicData>
                        </a:graphic>
                      </wp:inline>
                    </w:drawing>
                  </w:r>
                </w:p>
              </w:tc>
              <w:tc>
                <w:tcPr>
                  <w:tcW w:w="6150" w:type="dxa"/>
                </w:tcPr>
                <w:p w:rsidR="00000000" w:rsidRDefault="001259B2">
                  <w:pPr>
                    <w:spacing w:after="240"/>
                    <w:rPr>
                      <w:rFonts w:ascii="Verdana" w:hAnsi="Verdana"/>
                    </w:rPr>
                  </w:pPr>
                  <w:r>
                    <w:rPr>
                      <w:noProof/>
                      <w:lang w:eastAsia="ja-JP"/>
                    </w:rPr>
                    <w:drawing>
                      <wp:inline distT="0" distB="0" distL="0" distR="0">
                        <wp:extent cx="3124200" cy="95250"/>
                        <wp:effectExtent l="0" t="0" r="0" b="0"/>
                        <wp:docPr id="26" name="Picture 26" descr="  " title="Another spacter under articl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4200" cy="95250"/>
                                </a:xfrm>
                                <a:prstGeom prst="rect">
                                  <a:avLst/>
                                </a:prstGeom>
                                <a:noFill/>
                                <a:ln>
                                  <a:noFill/>
                                </a:ln>
                              </pic:spPr>
                            </pic:pic>
                          </a:graphicData>
                        </a:graphic>
                      </wp:inline>
                    </w:drawing>
                  </w:r>
                </w:p>
                <w:p w:rsidR="00000000" w:rsidRDefault="00BD521F">
                  <w:pPr>
                    <w:pStyle w:val="NormalWeb"/>
                    <w:rPr>
                      <w:rFonts w:ascii="Verdana" w:hAnsi="Verdana"/>
                      <w:sz w:val="20"/>
                      <w:szCs w:val="20"/>
                    </w:rPr>
                  </w:pPr>
                  <w:r>
                    <w:rPr>
                      <w:rFonts w:ascii="Verdana" w:hAnsi="Verdana"/>
                      <w:b/>
                      <w:bCs/>
                      <w:color w:val="CC0033"/>
                    </w:rPr>
                    <w:t xml:space="preserve">The </w:t>
                  </w:r>
                  <w:proofErr w:type="spellStart"/>
                  <w:r>
                    <w:rPr>
                      <w:rFonts w:ascii="Verdana" w:hAnsi="Verdana"/>
                      <w:b/>
                      <w:bCs/>
                      <w:color w:val="CC0033"/>
                    </w:rPr>
                    <w:t>Chanler</w:t>
                  </w:r>
                  <w:proofErr w:type="spellEnd"/>
                  <w:r>
                    <w:rPr>
                      <w:rFonts w:ascii="Verdana" w:hAnsi="Verdana"/>
                      <w:b/>
                      <w:bCs/>
                      <w:color w:val="CC0033"/>
                    </w:rPr>
                    <w:t xml:space="preserve"> Chapman Show</w:t>
                  </w:r>
                  <w:r>
                    <w:rPr>
                      <w:rFonts w:ascii="Verdana" w:hAnsi="Verdana"/>
                      <w:sz w:val="20"/>
                      <w:szCs w:val="20"/>
                    </w:rPr>
                    <w:br/>
                  </w:r>
                  <w:r>
                    <w:rPr>
                      <w:rFonts w:ascii="Verdana" w:hAnsi="Verdana"/>
                      <w:b/>
                      <w:bCs/>
                      <w:i/>
                      <w:iCs/>
                      <w:sz w:val="20"/>
                      <w:szCs w:val="20"/>
                    </w:rPr>
                    <w:t>by Daniel Middleton</w:t>
                  </w:r>
                </w:p>
                <w:p w:rsidR="00000000" w:rsidRDefault="00BD521F">
                  <w:pPr>
                    <w:pStyle w:val="NormalWeb"/>
                    <w:rPr>
                      <w:rFonts w:ascii="Verdana" w:hAnsi="Verdana"/>
                      <w:sz w:val="20"/>
                      <w:szCs w:val="20"/>
                    </w:rPr>
                  </w:pPr>
                  <w:r>
                    <w:rPr>
                      <w:rFonts w:ascii="Verdana" w:hAnsi="Verdana"/>
                      <w:sz w:val="20"/>
                      <w:szCs w:val="20"/>
                    </w:rPr>
                    <w:t>In the early 1970s a young man arrived at Bard College with writing on his mind. He admired man</w:t>
                  </w:r>
                  <w:r>
                    <w:rPr>
                      <w:rFonts w:ascii="Verdana" w:hAnsi="Verdana"/>
                      <w:sz w:val="20"/>
                      <w:szCs w:val="20"/>
                    </w:rPr>
                    <w:t>y of the big names in American literature. When he discovered that Saul Bellow had not only once taught at Bard but modeled one of his most memorable characters (the wildly erratic Eugene Henderson of Henderson the Rain King) on a man who lived just two mi</w:t>
                  </w:r>
                  <w:r>
                    <w:rPr>
                      <w:rFonts w:ascii="Verdana" w:hAnsi="Verdana"/>
                      <w:sz w:val="20"/>
                      <w:szCs w:val="20"/>
                    </w:rPr>
                    <w:t xml:space="preserve">les from the campus, well, that was big news. The young man did some research and found that the real Henderson was </w:t>
                  </w:r>
                  <w:proofErr w:type="spellStart"/>
                  <w:r>
                    <w:rPr>
                      <w:rFonts w:ascii="Verdana" w:hAnsi="Verdana"/>
                      <w:sz w:val="20"/>
                      <w:szCs w:val="20"/>
                    </w:rPr>
                    <w:t>Chanler</w:t>
                  </w:r>
                  <w:proofErr w:type="spellEnd"/>
                  <w:r>
                    <w:rPr>
                      <w:rFonts w:ascii="Verdana" w:hAnsi="Verdana"/>
                      <w:sz w:val="20"/>
                      <w:szCs w:val="20"/>
                    </w:rPr>
                    <w:t xml:space="preserve"> Chapman, a local legend who owned a substantial farm in a nearby hamlet called </w:t>
                  </w:r>
                  <w:proofErr w:type="spellStart"/>
                  <w:r>
                    <w:rPr>
                      <w:rFonts w:ascii="Verdana" w:hAnsi="Verdana"/>
                      <w:sz w:val="20"/>
                      <w:szCs w:val="20"/>
                    </w:rPr>
                    <w:t>Barrytown</w:t>
                  </w:r>
                  <w:proofErr w:type="spellEnd"/>
                  <w:r>
                    <w:rPr>
                      <w:rFonts w:ascii="Verdana" w:hAnsi="Verdana"/>
                      <w:sz w:val="20"/>
                      <w:szCs w:val="20"/>
                    </w:rPr>
                    <w:t xml:space="preserve">. Emboldened by his proximity to the source </w:t>
                  </w:r>
                  <w:r>
                    <w:rPr>
                      <w:rFonts w:ascii="Verdana" w:hAnsi="Verdana"/>
                      <w:sz w:val="20"/>
                      <w:szCs w:val="20"/>
                    </w:rPr>
                    <w:t xml:space="preserve">of a much admired book, this ambitious young man decided to call </w:t>
                  </w:r>
                  <w:proofErr w:type="spellStart"/>
                  <w:r>
                    <w:rPr>
                      <w:rFonts w:ascii="Verdana" w:hAnsi="Verdana"/>
                      <w:sz w:val="20"/>
                      <w:szCs w:val="20"/>
                    </w:rPr>
                    <w:t>Chanler</w:t>
                  </w:r>
                  <w:proofErr w:type="spellEnd"/>
                  <w:r>
                    <w:rPr>
                      <w:rFonts w:ascii="Verdana" w:hAnsi="Verdana"/>
                      <w:sz w:val="20"/>
                      <w:szCs w:val="20"/>
                    </w:rPr>
                    <w:t xml:space="preserve"> and arrange a meeting.</w:t>
                  </w:r>
                </w:p>
                <w:p w:rsidR="00000000" w:rsidRDefault="00BD521F">
                  <w:pPr>
                    <w:pStyle w:val="NormalWeb"/>
                    <w:rPr>
                      <w:rFonts w:ascii="Verdana" w:hAnsi="Verdana"/>
                      <w:sz w:val="20"/>
                      <w:szCs w:val="20"/>
                    </w:rPr>
                  </w:pPr>
                  <w:r>
                    <w:rPr>
                      <w:rFonts w:ascii="Verdana" w:hAnsi="Verdana"/>
                      <w:sz w:val="20"/>
                      <w:szCs w:val="20"/>
                    </w:rPr>
                    <w:t>"Hello?"</w:t>
                  </w:r>
                </w:p>
                <w:p w:rsidR="00000000" w:rsidRDefault="00BD521F">
                  <w:pPr>
                    <w:pStyle w:val="NormalWeb"/>
                    <w:rPr>
                      <w:rFonts w:ascii="Verdana" w:hAnsi="Verdana"/>
                      <w:sz w:val="20"/>
                      <w:szCs w:val="20"/>
                    </w:rPr>
                  </w:pPr>
                  <w:r>
                    <w:rPr>
                      <w:rFonts w:ascii="Verdana" w:hAnsi="Verdana"/>
                      <w:sz w:val="20"/>
                      <w:szCs w:val="20"/>
                    </w:rPr>
                    <w:t>"Yes!" (Mr. Chapman spoke very loudly.)</w:t>
                  </w:r>
                </w:p>
                <w:p w:rsidR="00000000" w:rsidRDefault="00BD521F">
                  <w:pPr>
                    <w:pStyle w:val="NormalWeb"/>
                    <w:rPr>
                      <w:rFonts w:ascii="Verdana" w:hAnsi="Verdana"/>
                      <w:sz w:val="20"/>
                      <w:szCs w:val="20"/>
                    </w:rPr>
                  </w:pPr>
                  <w:r>
                    <w:rPr>
                      <w:rFonts w:ascii="Verdana" w:hAnsi="Verdana"/>
                      <w:sz w:val="20"/>
                      <w:szCs w:val="20"/>
                    </w:rPr>
                    <w:t>"Is this Mr. Chapman?"</w:t>
                  </w:r>
                </w:p>
                <w:p w:rsidR="00000000" w:rsidRDefault="00BD521F">
                  <w:pPr>
                    <w:pStyle w:val="NormalWeb"/>
                    <w:rPr>
                      <w:rFonts w:ascii="Verdana" w:hAnsi="Verdana"/>
                      <w:sz w:val="20"/>
                      <w:szCs w:val="20"/>
                    </w:rPr>
                  </w:pPr>
                  <w:r>
                    <w:rPr>
                      <w:rFonts w:ascii="Verdana" w:hAnsi="Verdana"/>
                      <w:sz w:val="20"/>
                      <w:szCs w:val="20"/>
                    </w:rPr>
                    <w:t>"Yes!"</w:t>
                  </w:r>
                </w:p>
                <w:p w:rsidR="00000000" w:rsidRDefault="00BD521F">
                  <w:pPr>
                    <w:pStyle w:val="NormalWeb"/>
                    <w:rPr>
                      <w:rFonts w:ascii="Verdana" w:hAnsi="Verdana"/>
                      <w:sz w:val="20"/>
                      <w:szCs w:val="20"/>
                    </w:rPr>
                  </w:pPr>
                  <w:r>
                    <w:rPr>
                      <w:rFonts w:ascii="Verdana" w:hAnsi="Verdana"/>
                      <w:sz w:val="20"/>
                      <w:szCs w:val="20"/>
                    </w:rPr>
                    <w:t xml:space="preserve">"Ah, . . . Mr. Chapman, my name is----; I'm a student at Bard. If it wouldn't be </w:t>
                  </w:r>
                  <w:r>
                    <w:rPr>
                      <w:rFonts w:ascii="Verdana" w:hAnsi="Verdana"/>
                      <w:sz w:val="20"/>
                      <w:szCs w:val="20"/>
                    </w:rPr>
                    <w:t>inconvenient, do you think I could come talk to you about Henderson the Rain King?"</w:t>
                  </w:r>
                </w:p>
                <w:p w:rsidR="00000000" w:rsidRDefault="00BD521F">
                  <w:pPr>
                    <w:pStyle w:val="NormalWeb"/>
                    <w:rPr>
                      <w:rFonts w:ascii="Verdana" w:hAnsi="Verdana"/>
                      <w:sz w:val="20"/>
                      <w:szCs w:val="20"/>
                    </w:rPr>
                  </w:pPr>
                  <w:r>
                    <w:rPr>
                      <w:rFonts w:ascii="Verdana" w:hAnsi="Verdana"/>
                      <w:sz w:val="20"/>
                      <w:szCs w:val="20"/>
                    </w:rPr>
                    <w:lastRenderedPageBreak/>
                    <w:t>"I see. Well, where are you?"</w:t>
                  </w:r>
                </w:p>
                <w:p w:rsidR="00000000" w:rsidRDefault="00BD521F">
                  <w:pPr>
                    <w:pStyle w:val="NormalWeb"/>
                    <w:rPr>
                      <w:rFonts w:ascii="Verdana" w:hAnsi="Verdana"/>
                      <w:sz w:val="20"/>
                      <w:szCs w:val="20"/>
                    </w:rPr>
                  </w:pPr>
                  <w:r>
                    <w:rPr>
                      <w:rFonts w:ascii="Verdana" w:hAnsi="Verdana"/>
                      <w:sz w:val="20"/>
                      <w:szCs w:val="20"/>
                    </w:rPr>
                    <w:t>Sensing an unexpected victory, the young man was eager in his reply. "I'm just down the road, sir . . . in Annandale."</w:t>
                  </w:r>
                </w:p>
                <w:p w:rsidR="00000000" w:rsidRDefault="00BD521F">
                  <w:pPr>
                    <w:pStyle w:val="NormalWeb"/>
                    <w:rPr>
                      <w:rFonts w:ascii="Verdana" w:hAnsi="Verdana"/>
                      <w:sz w:val="20"/>
                      <w:szCs w:val="20"/>
                    </w:rPr>
                  </w:pPr>
                  <w:r>
                    <w:rPr>
                      <w:rFonts w:ascii="Verdana" w:hAnsi="Verdana"/>
                      <w:sz w:val="20"/>
                      <w:szCs w:val="20"/>
                    </w:rPr>
                    <w:t>"Do you want my advice?</w:t>
                  </w:r>
                  <w:r>
                    <w:rPr>
                      <w:rFonts w:ascii="Verdana" w:hAnsi="Verdana"/>
                      <w:sz w:val="20"/>
                      <w:szCs w:val="20"/>
                    </w:rPr>
                    <w:t>"</w:t>
                  </w:r>
                </w:p>
                <w:p w:rsidR="00000000" w:rsidRDefault="00BD521F">
                  <w:pPr>
                    <w:pStyle w:val="NormalWeb"/>
                    <w:rPr>
                      <w:rFonts w:ascii="Verdana" w:hAnsi="Verdana"/>
                      <w:sz w:val="20"/>
                      <w:szCs w:val="20"/>
                    </w:rPr>
                  </w:pPr>
                  <w:r>
                    <w:rPr>
                      <w:rFonts w:ascii="Verdana" w:hAnsi="Verdana"/>
                      <w:sz w:val="20"/>
                      <w:szCs w:val="20"/>
                    </w:rPr>
                    <w:t>"Yes, of course."</w:t>
                  </w:r>
                </w:p>
                <w:p w:rsidR="00000000" w:rsidRDefault="00BD521F">
                  <w:pPr>
                    <w:pStyle w:val="NormalWeb"/>
                    <w:rPr>
                      <w:rFonts w:ascii="Verdana" w:hAnsi="Verdana"/>
                      <w:sz w:val="20"/>
                      <w:szCs w:val="20"/>
                    </w:rPr>
                  </w:pPr>
                  <w:r>
                    <w:rPr>
                      <w:rFonts w:ascii="Verdana" w:hAnsi="Verdana"/>
                      <w:sz w:val="20"/>
                      <w:szCs w:val="20"/>
                    </w:rPr>
                    <w:t>"Stay there!!"</w:t>
                  </w:r>
                </w:p>
                <w:p w:rsidR="00000000" w:rsidRDefault="001259B2">
                  <w:pPr>
                    <w:pStyle w:val="NormalWeb"/>
                    <w:rPr>
                      <w:rFonts w:ascii="Verdana" w:hAnsi="Verdana"/>
                      <w:sz w:val="20"/>
                      <w:szCs w:val="20"/>
                    </w:rPr>
                  </w:pPr>
                  <w:r>
                    <w:rPr>
                      <w:rFonts w:ascii="Verdana" w:hAnsi="Verdana"/>
                      <w:noProof/>
                      <w:sz w:val="20"/>
                      <w:szCs w:val="20"/>
                      <w:lang w:eastAsia="ja-JP"/>
                    </w:rPr>
                    <w:drawing>
                      <wp:anchor distT="47625" distB="47625" distL="47625" distR="47625" simplePos="0" relativeHeight="251657216" behindDoc="0" locked="0" layoutInCell="1" allowOverlap="0">
                        <wp:simplePos x="0" y="0"/>
                        <wp:positionH relativeFrom="column">
                          <wp:posOffset>-2814955</wp:posOffset>
                        </wp:positionH>
                        <wp:positionV relativeFrom="line">
                          <wp:posOffset>-2748280</wp:posOffset>
                        </wp:positionV>
                        <wp:extent cx="1905000" cy="2486025"/>
                        <wp:effectExtent l="0" t="0" r="0" b="0"/>
                        <wp:wrapSquare wrapText="bothSides"/>
                        <wp:docPr id="3" name="Picture 2" descr="Chap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pma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0"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21F">
                    <w:rPr>
                      <w:rFonts w:ascii="Verdana" w:hAnsi="Verdana"/>
                      <w:sz w:val="20"/>
                      <w:szCs w:val="20"/>
                    </w:rPr>
                    <w:t xml:space="preserve">This baffled and vaguely embarrassed young man had had his first encounter with what was commonly known in these parts as "vintage </w:t>
                  </w:r>
                  <w:proofErr w:type="spellStart"/>
                  <w:r w:rsidR="00BD521F">
                    <w:rPr>
                      <w:rFonts w:ascii="Verdana" w:hAnsi="Verdana"/>
                      <w:sz w:val="20"/>
                      <w:szCs w:val="20"/>
                    </w:rPr>
                    <w:t>Chanler</w:t>
                  </w:r>
                  <w:proofErr w:type="spellEnd"/>
                  <w:r w:rsidR="00BD521F">
                    <w:rPr>
                      <w:rFonts w:ascii="Verdana" w:hAnsi="Verdana"/>
                      <w:sz w:val="20"/>
                      <w:szCs w:val="20"/>
                    </w:rPr>
                    <w:t xml:space="preserve">." </w:t>
                  </w:r>
                  <w:proofErr w:type="spellStart"/>
                  <w:r w:rsidR="00BD521F">
                    <w:rPr>
                      <w:rFonts w:ascii="Verdana" w:hAnsi="Verdana"/>
                      <w:sz w:val="20"/>
                      <w:szCs w:val="20"/>
                    </w:rPr>
                    <w:t>Chanler</w:t>
                  </w:r>
                  <w:proofErr w:type="spellEnd"/>
                  <w:r w:rsidR="00BD521F">
                    <w:rPr>
                      <w:rFonts w:ascii="Verdana" w:hAnsi="Verdana"/>
                      <w:sz w:val="20"/>
                      <w:szCs w:val="20"/>
                    </w:rPr>
                    <w:t xml:space="preserve"> Armstrong Chapman (1901-1982) has been dead for 23 years, but his memor</w:t>
                  </w:r>
                  <w:r w:rsidR="00BD521F">
                    <w:rPr>
                      <w:rFonts w:ascii="Verdana" w:hAnsi="Verdana"/>
                      <w:sz w:val="20"/>
                      <w:szCs w:val="20"/>
                    </w:rPr>
                    <w:t xml:space="preserve">y still provokes vivid reminiscences from those who knew him. As when he doused a timid but resolutely </w:t>
                  </w:r>
                  <w:proofErr w:type="spellStart"/>
                  <w:r w:rsidR="00BD521F">
                    <w:rPr>
                      <w:rFonts w:ascii="Verdana" w:hAnsi="Verdana"/>
                      <w:sz w:val="20"/>
                      <w:szCs w:val="20"/>
                    </w:rPr>
                    <w:t>teetotaling</w:t>
                  </w:r>
                  <w:proofErr w:type="spellEnd"/>
                  <w:r w:rsidR="00BD521F">
                    <w:rPr>
                      <w:rFonts w:ascii="Verdana" w:hAnsi="Verdana"/>
                      <w:sz w:val="20"/>
                      <w:szCs w:val="20"/>
                    </w:rPr>
                    <w:t xml:space="preserve"> couple with a bath of whiskey flung from a pitcher, or when he went roaring into the local savings bank wearing only a bathrobe to defend the</w:t>
                  </w:r>
                  <w:r w:rsidR="00BD521F">
                    <w:rPr>
                      <w:rFonts w:ascii="Verdana" w:hAnsi="Verdana"/>
                      <w:sz w:val="20"/>
                      <w:szCs w:val="20"/>
                    </w:rPr>
                    <w:t xml:space="preserve"> honor of his caretaker who had overdrawn his account by two dollars; or when he menaced his aunt with a shotgun until she, a woman who hated melodramas, sternly commanded him to cease being a fool, go home, and leave her to the morning paper. </w:t>
                  </w:r>
                </w:p>
                <w:p w:rsidR="00000000" w:rsidRDefault="00BD521F">
                  <w:pPr>
                    <w:pStyle w:val="NormalWeb"/>
                    <w:rPr>
                      <w:rFonts w:ascii="Verdana" w:hAnsi="Verdana"/>
                      <w:sz w:val="20"/>
                      <w:szCs w:val="20"/>
                    </w:rPr>
                  </w:pPr>
                  <w:r>
                    <w:rPr>
                      <w:rFonts w:ascii="Verdana" w:hAnsi="Verdana"/>
                      <w:sz w:val="20"/>
                      <w:szCs w:val="20"/>
                    </w:rPr>
                    <w:t>Who was thi</w:t>
                  </w:r>
                  <w:r>
                    <w:rPr>
                      <w:rFonts w:ascii="Verdana" w:hAnsi="Verdana"/>
                      <w:sz w:val="20"/>
                      <w:szCs w:val="20"/>
                    </w:rPr>
                    <w:t>s outrageous Ahab shaking his fist at the sea? Any competent psychiatrist could have offered a plausible answer by referring to the Diagnostic and Statistical Manuel of Mental Disorders under the listing of "hypomania." Hypomanic people are energetic, expa</w:t>
                  </w:r>
                  <w:r>
                    <w:rPr>
                      <w:rFonts w:ascii="Verdana" w:hAnsi="Verdana"/>
                      <w:sz w:val="20"/>
                      <w:szCs w:val="20"/>
                    </w:rPr>
                    <w:t xml:space="preserve">nsive types capable of both wit and charm but sudden irritability; they are often grandiose and highly self-regarding, filled with ambitions but easily distracted. To some degree this profile accurately describes </w:t>
                  </w:r>
                  <w:proofErr w:type="spellStart"/>
                  <w:r>
                    <w:rPr>
                      <w:rFonts w:ascii="Verdana" w:hAnsi="Verdana"/>
                      <w:sz w:val="20"/>
                      <w:szCs w:val="20"/>
                    </w:rPr>
                    <w:t>Chanler</w:t>
                  </w:r>
                  <w:proofErr w:type="spellEnd"/>
                  <w:r>
                    <w:rPr>
                      <w:rFonts w:ascii="Verdana" w:hAnsi="Verdana"/>
                      <w:sz w:val="20"/>
                      <w:szCs w:val="20"/>
                    </w:rPr>
                    <w:t>, but scientific classification is n</w:t>
                  </w:r>
                  <w:r>
                    <w:rPr>
                      <w:rFonts w:ascii="Verdana" w:hAnsi="Verdana"/>
                      <w:sz w:val="20"/>
                      <w:szCs w:val="20"/>
                    </w:rPr>
                    <w:t xml:space="preserve">ecessarily reductive, and </w:t>
                  </w:r>
                  <w:proofErr w:type="spellStart"/>
                  <w:r>
                    <w:rPr>
                      <w:rFonts w:ascii="Verdana" w:hAnsi="Verdana"/>
                      <w:sz w:val="20"/>
                      <w:szCs w:val="20"/>
                    </w:rPr>
                    <w:t>Chanler's</w:t>
                  </w:r>
                  <w:proofErr w:type="spellEnd"/>
                  <w:r>
                    <w:rPr>
                      <w:rFonts w:ascii="Verdana" w:hAnsi="Verdana"/>
                      <w:sz w:val="20"/>
                      <w:szCs w:val="20"/>
                    </w:rPr>
                    <w:t xml:space="preserve"> was too large a personality to be so easily reduced. For better and for worse he was a supreme carnival barker, commanding anyone who would listen to come see the show--The </w:t>
                  </w:r>
                  <w:proofErr w:type="spellStart"/>
                  <w:r>
                    <w:rPr>
                      <w:rFonts w:ascii="Verdana" w:hAnsi="Verdana"/>
                      <w:sz w:val="20"/>
                      <w:szCs w:val="20"/>
                    </w:rPr>
                    <w:t>Chanler</w:t>
                  </w:r>
                  <w:proofErr w:type="spellEnd"/>
                  <w:r>
                    <w:rPr>
                      <w:rFonts w:ascii="Verdana" w:hAnsi="Verdana"/>
                      <w:sz w:val="20"/>
                      <w:szCs w:val="20"/>
                    </w:rPr>
                    <w:t xml:space="preserve"> Chapman Show. Instead of dancing bears </w:t>
                  </w:r>
                  <w:r>
                    <w:rPr>
                      <w:rFonts w:ascii="Verdana" w:hAnsi="Verdana"/>
                      <w:sz w:val="20"/>
                      <w:szCs w:val="20"/>
                    </w:rPr>
                    <w:t xml:space="preserve">and acrobats one could wonder at the various versions of </w:t>
                  </w:r>
                  <w:proofErr w:type="spellStart"/>
                  <w:r>
                    <w:rPr>
                      <w:rFonts w:ascii="Verdana" w:hAnsi="Verdana"/>
                      <w:sz w:val="20"/>
                      <w:szCs w:val="20"/>
                    </w:rPr>
                    <w:t>Chanler</w:t>
                  </w:r>
                  <w:proofErr w:type="spellEnd"/>
                  <w:r>
                    <w:rPr>
                      <w:rFonts w:ascii="Verdana" w:hAnsi="Verdana"/>
                      <w:sz w:val="20"/>
                      <w:szCs w:val="20"/>
                    </w:rPr>
                    <w:t xml:space="preserve"> blustering in the spotlight: a gentleman farmer in muddy overalls, slingshot in one pocket and a collection of pens in the other; a journalist and newspaper publisher; a frequent author of po</w:t>
                  </w:r>
                  <w:r>
                    <w:rPr>
                      <w:rFonts w:ascii="Verdana" w:hAnsi="Verdana"/>
                      <w:sz w:val="20"/>
                      <w:szCs w:val="20"/>
                    </w:rPr>
                    <w:t>etry and occasional author of prose, a wartime adventurer, and an often irascible but sometimes tender father, grandfather, and husband.</w:t>
                  </w:r>
                </w:p>
                <w:p w:rsidR="00000000" w:rsidRDefault="00BD521F">
                  <w:pPr>
                    <w:pStyle w:val="NormalWeb"/>
                    <w:rPr>
                      <w:rFonts w:ascii="Verdana" w:hAnsi="Verdana"/>
                      <w:sz w:val="20"/>
                      <w:szCs w:val="20"/>
                    </w:rPr>
                  </w:pPr>
                  <w:r>
                    <w:rPr>
                      <w:rFonts w:ascii="Verdana" w:hAnsi="Verdana"/>
                      <w:sz w:val="20"/>
                      <w:szCs w:val="20"/>
                    </w:rPr>
                    <w:lastRenderedPageBreak/>
                    <w:t xml:space="preserve">Without question, a generous proportion of </w:t>
                  </w:r>
                  <w:proofErr w:type="spellStart"/>
                  <w:r>
                    <w:rPr>
                      <w:rFonts w:ascii="Verdana" w:hAnsi="Verdana"/>
                      <w:sz w:val="20"/>
                      <w:szCs w:val="20"/>
                    </w:rPr>
                    <w:t>Chanler's</w:t>
                  </w:r>
                  <w:proofErr w:type="spellEnd"/>
                  <w:r>
                    <w:rPr>
                      <w:rFonts w:ascii="Verdana" w:hAnsi="Verdana"/>
                      <w:sz w:val="20"/>
                      <w:szCs w:val="20"/>
                    </w:rPr>
                    <w:t xml:space="preserve"> vivacity was passed along through the blood. He descended from a f</w:t>
                  </w:r>
                  <w:r>
                    <w:rPr>
                      <w:rFonts w:ascii="Verdana" w:hAnsi="Verdana"/>
                      <w:sz w:val="20"/>
                      <w:szCs w:val="20"/>
                    </w:rPr>
                    <w:t xml:space="preserve">ascinating </w:t>
                  </w:r>
                  <w:proofErr w:type="spellStart"/>
                  <w:r>
                    <w:rPr>
                      <w:rFonts w:ascii="Verdana" w:hAnsi="Verdana"/>
                      <w:sz w:val="20"/>
                      <w:szCs w:val="20"/>
                    </w:rPr>
                    <w:t>melange</w:t>
                  </w:r>
                  <w:proofErr w:type="spellEnd"/>
                  <w:r>
                    <w:rPr>
                      <w:rFonts w:ascii="Verdana" w:hAnsi="Verdana"/>
                      <w:sz w:val="20"/>
                      <w:szCs w:val="20"/>
                    </w:rPr>
                    <w:t xml:space="preserve"> of grandees who spent more than 200 hundred years creating a series of pleasure palaces along the east bank of the Hudson, from Hyde Park to Germantown. First were the old names: Livingston, </w:t>
                  </w:r>
                  <w:proofErr w:type="spellStart"/>
                  <w:r>
                    <w:rPr>
                      <w:rFonts w:ascii="Verdana" w:hAnsi="Verdana"/>
                      <w:sz w:val="20"/>
                      <w:szCs w:val="20"/>
                    </w:rPr>
                    <w:t>Beekman</w:t>
                  </w:r>
                  <w:proofErr w:type="spellEnd"/>
                  <w:r>
                    <w:rPr>
                      <w:rFonts w:ascii="Verdana" w:hAnsi="Verdana"/>
                      <w:sz w:val="20"/>
                      <w:szCs w:val="20"/>
                    </w:rPr>
                    <w:t>, Armstrong; then, in the mid-19th cent</w:t>
                  </w:r>
                  <w:r>
                    <w:rPr>
                      <w:rFonts w:ascii="Verdana" w:hAnsi="Verdana"/>
                      <w:sz w:val="20"/>
                      <w:szCs w:val="20"/>
                    </w:rPr>
                    <w:t xml:space="preserve">ury, the new money: </w:t>
                  </w:r>
                  <w:proofErr w:type="spellStart"/>
                  <w:r>
                    <w:rPr>
                      <w:rFonts w:ascii="Verdana" w:hAnsi="Verdana"/>
                      <w:sz w:val="20"/>
                      <w:szCs w:val="20"/>
                    </w:rPr>
                    <w:t>Astors</w:t>
                  </w:r>
                  <w:proofErr w:type="spellEnd"/>
                  <w:r>
                    <w:rPr>
                      <w:rFonts w:ascii="Verdana" w:hAnsi="Verdana"/>
                      <w:sz w:val="20"/>
                      <w:szCs w:val="20"/>
                    </w:rPr>
                    <w:t xml:space="preserve">, </w:t>
                  </w:r>
                  <w:proofErr w:type="spellStart"/>
                  <w:r>
                    <w:rPr>
                      <w:rFonts w:ascii="Verdana" w:hAnsi="Verdana"/>
                      <w:sz w:val="20"/>
                      <w:szCs w:val="20"/>
                    </w:rPr>
                    <w:t>Chanlers</w:t>
                  </w:r>
                  <w:proofErr w:type="spellEnd"/>
                  <w:r>
                    <w:rPr>
                      <w:rFonts w:ascii="Verdana" w:hAnsi="Verdana"/>
                      <w:sz w:val="20"/>
                      <w:szCs w:val="20"/>
                    </w:rPr>
                    <w:t xml:space="preserve">, </w:t>
                  </w:r>
                  <w:proofErr w:type="spellStart"/>
                  <w:r>
                    <w:rPr>
                      <w:rFonts w:ascii="Verdana" w:hAnsi="Verdana"/>
                      <w:sz w:val="20"/>
                      <w:szCs w:val="20"/>
                    </w:rPr>
                    <w:t>Delanos</w:t>
                  </w:r>
                  <w:proofErr w:type="spellEnd"/>
                  <w:r>
                    <w:rPr>
                      <w:rFonts w:ascii="Verdana" w:hAnsi="Verdana"/>
                      <w:sz w:val="20"/>
                      <w:szCs w:val="20"/>
                    </w:rPr>
                    <w:t xml:space="preserve">, Roosevelts, and </w:t>
                  </w:r>
                  <w:proofErr w:type="spellStart"/>
                  <w:r>
                    <w:rPr>
                      <w:rFonts w:ascii="Verdana" w:hAnsi="Verdana"/>
                      <w:sz w:val="20"/>
                      <w:szCs w:val="20"/>
                    </w:rPr>
                    <w:t>Vanderbilts</w:t>
                  </w:r>
                  <w:proofErr w:type="spellEnd"/>
                  <w:r>
                    <w:rPr>
                      <w:rFonts w:ascii="Verdana" w:hAnsi="Verdana"/>
                      <w:sz w:val="20"/>
                      <w:szCs w:val="20"/>
                    </w:rPr>
                    <w:t xml:space="preserve">. Except for the </w:t>
                  </w:r>
                  <w:proofErr w:type="spellStart"/>
                  <w:r>
                    <w:rPr>
                      <w:rFonts w:ascii="Verdana" w:hAnsi="Verdana"/>
                      <w:sz w:val="20"/>
                      <w:szCs w:val="20"/>
                    </w:rPr>
                    <w:t>Vanderbilts</w:t>
                  </w:r>
                  <w:proofErr w:type="spellEnd"/>
                  <w:r>
                    <w:rPr>
                      <w:rFonts w:ascii="Verdana" w:hAnsi="Verdana"/>
                      <w:sz w:val="20"/>
                      <w:szCs w:val="20"/>
                    </w:rPr>
                    <w:t xml:space="preserve"> and Roosevelts, </w:t>
                  </w:r>
                  <w:proofErr w:type="spellStart"/>
                  <w:r>
                    <w:rPr>
                      <w:rFonts w:ascii="Verdana" w:hAnsi="Verdana"/>
                      <w:sz w:val="20"/>
                      <w:szCs w:val="20"/>
                    </w:rPr>
                    <w:t>Chanler</w:t>
                  </w:r>
                  <w:proofErr w:type="spellEnd"/>
                  <w:r>
                    <w:rPr>
                      <w:rFonts w:ascii="Verdana" w:hAnsi="Verdana"/>
                      <w:sz w:val="20"/>
                      <w:szCs w:val="20"/>
                    </w:rPr>
                    <w:t xml:space="preserve"> was linked to all of these families either directly or through marriage. </w:t>
                  </w:r>
                  <w:proofErr w:type="spellStart"/>
                  <w:r>
                    <w:rPr>
                      <w:rFonts w:ascii="Verdana" w:hAnsi="Verdana"/>
                      <w:sz w:val="20"/>
                      <w:szCs w:val="20"/>
                    </w:rPr>
                    <w:t>Chanler's</w:t>
                  </w:r>
                  <w:proofErr w:type="spellEnd"/>
                  <w:r>
                    <w:rPr>
                      <w:rFonts w:ascii="Verdana" w:hAnsi="Verdana"/>
                      <w:sz w:val="20"/>
                      <w:szCs w:val="20"/>
                    </w:rPr>
                    <w:t xml:space="preserve"> mother was Elizabeth </w:t>
                  </w:r>
                  <w:proofErr w:type="spellStart"/>
                  <w:r>
                    <w:rPr>
                      <w:rFonts w:ascii="Verdana" w:hAnsi="Verdana"/>
                      <w:sz w:val="20"/>
                      <w:szCs w:val="20"/>
                    </w:rPr>
                    <w:t>Chanler</w:t>
                  </w:r>
                  <w:proofErr w:type="spellEnd"/>
                  <w:r>
                    <w:rPr>
                      <w:rFonts w:ascii="Verdana" w:hAnsi="Verdana"/>
                      <w:sz w:val="20"/>
                      <w:szCs w:val="20"/>
                    </w:rPr>
                    <w:t xml:space="preserve">, a beautiful and </w:t>
                  </w:r>
                  <w:r>
                    <w:rPr>
                      <w:rFonts w:ascii="Verdana" w:hAnsi="Verdana"/>
                      <w:sz w:val="20"/>
                      <w:szCs w:val="20"/>
                    </w:rPr>
                    <w:t xml:space="preserve">tough-minded woman who even in the nursery was known as "Queen Bess" by her siblings. These siblings were a garrulous and indomitable Gang of Eight, orphaned far too young, but set for life by the largesse of their great-grandfather, William B. Astor. The </w:t>
                  </w:r>
                  <w:r>
                    <w:rPr>
                      <w:rFonts w:ascii="Verdana" w:hAnsi="Verdana"/>
                      <w:sz w:val="20"/>
                      <w:szCs w:val="20"/>
                    </w:rPr>
                    <w:t xml:space="preserve">Astor orphans grew up unfettered in a magnificent mansion overlooking the Hudson just south of </w:t>
                  </w:r>
                  <w:proofErr w:type="spellStart"/>
                  <w:r>
                    <w:rPr>
                      <w:rFonts w:ascii="Verdana" w:hAnsi="Verdana"/>
                      <w:sz w:val="20"/>
                      <w:szCs w:val="20"/>
                    </w:rPr>
                    <w:t>Barrytown</w:t>
                  </w:r>
                  <w:proofErr w:type="spellEnd"/>
                  <w:r>
                    <w:rPr>
                      <w:rFonts w:ascii="Verdana" w:hAnsi="Verdana"/>
                      <w:sz w:val="20"/>
                      <w:szCs w:val="20"/>
                    </w:rPr>
                    <w:t xml:space="preserve">. They called it Rokeby and it was as it remains today: a vibrant locus for an unfolding </w:t>
                  </w:r>
                  <w:proofErr w:type="spellStart"/>
                  <w:r>
                    <w:rPr>
                      <w:rFonts w:ascii="Verdana" w:hAnsi="Verdana"/>
                      <w:sz w:val="20"/>
                      <w:szCs w:val="20"/>
                    </w:rPr>
                    <w:t>Chanler</w:t>
                  </w:r>
                  <w:proofErr w:type="spellEnd"/>
                  <w:r>
                    <w:rPr>
                      <w:rFonts w:ascii="Verdana" w:hAnsi="Verdana"/>
                      <w:sz w:val="20"/>
                      <w:szCs w:val="20"/>
                    </w:rPr>
                    <w:t xml:space="preserve"> history, never without incident.</w:t>
                  </w:r>
                </w:p>
                <w:p w:rsidR="00000000" w:rsidRDefault="00BD521F">
                  <w:pPr>
                    <w:pStyle w:val="NormalWeb"/>
                    <w:rPr>
                      <w:rFonts w:ascii="Verdana" w:hAnsi="Verdana"/>
                      <w:sz w:val="20"/>
                      <w:szCs w:val="20"/>
                    </w:rPr>
                  </w:pPr>
                  <w:r>
                    <w:rPr>
                      <w:rFonts w:ascii="Verdana" w:hAnsi="Verdana"/>
                      <w:sz w:val="20"/>
                      <w:szCs w:val="20"/>
                    </w:rPr>
                    <w:t>In 1897, to the conste</w:t>
                  </w:r>
                  <w:r>
                    <w:rPr>
                      <w:rFonts w:ascii="Verdana" w:hAnsi="Verdana"/>
                      <w:sz w:val="20"/>
                      <w:szCs w:val="20"/>
                    </w:rPr>
                    <w:t>rnation of Elizabeth's equally formidable sister Margaret, Elizabeth married a temperamental genius named John Jay Chapman. Chapman descended from the first U.S. Chief Justice and Federalist Papers contributor John Jay. Chapman had a capacious intellect; h</w:t>
                  </w:r>
                  <w:r>
                    <w:rPr>
                      <w:rFonts w:ascii="Verdana" w:hAnsi="Verdana"/>
                      <w:sz w:val="20"/>
                      <w:szCs w:val="20"/>
                    </w:rPr>
                    <w:t>e was a lawyer, political reformer, essayist, and literary critic. Whether contemplating the plays of Shakespeare or the life of abolitionist William Lloyd Garrison, Chapman was an erudite thinker and writer who had the rare skill of communicating sophisti</w:t>
                  </w:r>
                  <w:r>
                    <w:rPr>
                      <w:rFonts w:ascii="Verdana" w:hAnsi="Verdana"/>
                      <w:sz w:val="20"/>
                      <w:szCs w:val="20"/>
                    </w:rPr>
                    <w:t xml:space="preserve">cated ideas with an extraordinary clarity. He was outwardly an accessible person with an easy smile and wit, but he often fought an anguished inner battle against his demons. Once, in a moment of hysteria, he destroyed his left hand by thrusting it into a </w:t>
                  </w:r>
                  <w:r>
                    <w:rPr>
                      <w:rFonts w:ascii="Verdana" w:hAnsi="Verdana"/>
                      <w:sz w:val="20"/>
                      <w:szCs w:val="20"/>
                    </w:rPr>
                    <w:t xml:space="preserve">coal fire as an act of atonement for thrashing a Harvard classmate; years later he had a complete physical and emotional breakdown and spent 18 bedridden months in a curtained room at Rokeby recovering his sanity. </w:t>
                  </w:r>
                </w:p>
                <w:p w:rsidR="00000000" w:rsidRDefault="00BD521F">
                  <w:pPr>
                    <w:pStyle w:val="NormalWeb"/>
                    <w:rPr>
                      <w:rFonts w:ascii="Verdana" w:hAnsi="Verdana"/>
                      <w:sz w:val="20"/>
                      <w:szCs w:val="20"/>
                    </w:rPr>
                  </w:pPr>
                  <w:r>
                    <w:rPr>
                      <w:rFonts w:ascii="Verdana" w:hAnsi="Verdana"/>
                      <w:sz w:val="20"/>
                      <w:szCs w:val="20"/>
                    </w:rPr>
                    <w:t>By 1904, the Chapmans had established the</w:t>
                  </w:r>
                  <w:r>
                    <w:rPr>
                      <w:rFonts w:ascii="Verdana" w:hAnsi="Verdana"/>
                      <w:sz w:val="20"/>
                      <w:szCs w:val="20"/>
                    </w:rPr>
                    <w:t xml:space="preserve">mselves on the several hundred acres that abutted the northern border of Rokeby. They called their estate Sylvania, and like Rokeby it was a combination of manor house and functioning farm. For the young </w:t>
                  </w:r>
                  <w:proofErr w:type="spellStart"/>
                  <w:r>
                    <w:rPr>
                      <w:rFonts w:ascii="Verdana" w:hAnsi="Verdana"/>
                      <w:sz w:val="20"/>
                      <w:szCs w:val="20"/>
                    </w:rPr>
                    <w:t>Chanler</w:t>
                  </w:r>
                  <w:proofErr w:type="spellEnd"/>
                  <w:r>
                    <w:rPr>
                      <w:rFonts w:ascii="Verdana" w:hAnsi="Verdana"/>
                      <w:sz w:val="20"/>
                      <w:szCs w:val="20"/>
                    </w:rPr>
                    <w:t xml:space="preserve"> and his half brothers Victor and Conrad, lif</w:t>
                  </w:r>
                  <w:r>
                    <w:rPr>
                      <w:rFonts w:ascii="Verdana" w:hAnsi="Verdana"/>
                      <w:sz w:val="20"/>
                      <w:szCs w:val="20"/>
                    </w:rPr>
                    <w:t xml:space="preserve">e at Sylvania was one with the usual boyhood adventures of chasing cows or falling through pond ice, but it was also an intellectual life. Between his parents and his Rokeby aunts, uncles, and cousins, </w:t>
                  </w:r>
                  <w:proofErr w:type="spellStart"/>
                  <w:r>
                    <w:rPr>
                      <w:rFonts w:ascii="Verdana" w:hAnsi="Verdana"/>
                      <w:sz w:val="20"/>
                      <w:szCs w:val="20"/>
                    </w:rPr>
                    <w:t>Chanler</w:t>
                  </w:r>
                  <w:proofErr w:type="spellEnd"/>
                  <w:r>
                    <w:rPr>
                      <w:rFonts w:ascii="Verdana" w:hAnsi="Verdana"/>
                      <w:sz w:val="20"/>
                      <w:szCs w:val="20"/>
                    </w:rPr>
                    <w:t xml:space="preserve"> was surrounded by worldly, cultured people. </w:t>
                  </w:r>
                  <w:proofErr w:type="spellStart"/>
                  <w:r>
                    <w:rPr>
                      <w:rFonts w:ascii="Verdana" w:hAnsi="Verdana"/>
                      <w:sz w:val="20"/>
                      <w:szCs w:val="20"/>
                    </w:rPr>
                    <w:t>Ch</w:t>
                  </w:r>
                  <w:r>
                    <w:rPr>
                      <w:rFonts w:ascii="Verdana" w:hAnsi="Verdana"/>
                      <w:sz w:val="20"/>
                      <w:szCs w:val="20"/>
                    </w:rPr>
                    <w:t>anler</w:t>
                  </w:r>
                  <w:proofErr w:type="spellEnd"/>
                  <w:r>
                    <w:rPr>
                      <w:rFonts w:ascii="Verdana" w:hAnsi="Verdana"/>
                      <w:sz w:val="20"/>
                      <w:szCs w:val="20"/>
                    </w:rPr>
                    <w:t xml:space="preserve"> inherited their appreciation for all of the arts, and most particularly their facility with words, both on the page and in conversation. </w:t>
                  </w:r>
                  <w:proofErr w:type="gramStart"/>
                  <w:r>
                    <w:rPr>
                      <w:rFonts w:ascii="Verdana" w:hAnsi="Verdana"/>
                      <w:sz w:val="20"/>
                      <w:szCs w:val="20"/>
                    </w:rPr>
                    <w:t>Indeed</w:t>
                  </w:r>
                  <w:proofErr w:type="gramEnd"/>
                  <w:r>
                    <w:rPr>
                      <w:rFonts w:ascii="Verdana" w:hAnsi="Verdana"/>
                      <w:sz w:val="20"/>
                      <w:szCs w:val="20"/>
                    </w:rPr>
                    <w:t xml:space="preserve"> dinners, whether at Rokeby or at Sylvania, were </w:t>
                  </w:r>
                  <w:r>
                    <w:rPr>
                      <w:rFonts w:ascii="Verdana" w:hAnsi="Verdana"/>
                      <w:sz w:val="20"/>
                      <w:szCs w:val="20"/>
                    </w:rPr>
                    <w:lastRenderedPageBreak/>
                    <w:t>inevitably competitive, as the various egos asserted thems</w:t>
                  </w:r>
                  <w:r>
                    <w:rPr>
                      <w:rFonts w:ascii="Verdana" w:hAnsi="Verdana"/>
                      <w:sz w:val="20"/>
                      <w:szCs w:val="20"/>
                    </w:rPr>
                    <w:t xml:space="preserve">elves at ever higher volume, such that guests often ceased to try and keep up as the </w:t>
                  </w:r>
                  <w:proofErr w:type="spellStart"/>
                  <w:r>
                    <w:rPr>
                      <w:rFonts w:ascii="Verdana" w:hAnsi="Verdana"/>
                      <w:sz w:val="20"/>
                      <w:szCs w:val="20"/>
                    </w:rPr>
                    <w:t>Chanlers</w:t>
                  </w:r>
                  <w:proofErr w:type="spellEnd"/>
                  <w:r>
                    <w:rPr>
                      <w:rFonts w:ascii="Verdana" w:hAnsi="Verdana"/>
                      <w:sz w:val="20"/>
                      <w:szCs w:val="20"/>
                    </w:rPr>
                    <w:t xml:space="preserve"> talked around them. </w:t>
                  </w:r>
                </w:p>
                <w:p w:rsidR="00000000" w:rsidRDefault="00BD521F">
                  <w:pPr>
                    <w:pStyle w:val="NormalWeb"/>
                    <w:rPr>
                      <w:rFonts w:ascii="Verdana" w:hAnsi="Verdana"/>
                      <w:sz w:val="20"/>
                      <w:szCs w:val="20"/>
                    </w:rPr>
                  </w:pPr>
                  <w:proofErr w:type="spellStart"/>
                  <w:r>
                    <w:rPr>
                      <w:rFonts w:ascii="Verdana" w:hAnsi="Verdana"/>
                      <w:sz w:val="20"/>
                      <w:szCs w:val="20"/>
                    </w:rPr>
                    <w:t>Chanler</w:t>
                  </w:r>
                  <w:proofErr w:type="spellEnd"/>
                  <w:r>
                    <w:rPr>
                      <w:rFonts w:ascii="Verdana" w:hAnsi="Verdana"/>
                      <w:sz w:val="20"/>
                      <w:szCs w:val="20"/>
                    </w:rPr>
                    <w:t xml:space="preserve"> was a true </w:t>
                  </w:r>
                  <w:proofErr w:type="spellStart"/>
                  <w:r>
                    <w:rPr>
                      <w:rFonts w:ascii="Verdana" w:hAnsi="Verdana"/>
                      <w:sz w:val="20"/>
                      <w:szCs w:val="20"/>
                    </w:rPr>
                    <w:t>Chanler</w:t>
                  </w:r>
                  <w:proofErr w:type="spellEnd"/>
                  <w:r>
                    <w:rPr>
                      <w:rFonts w:ascii="Verdana" w:hAnsi="Verdana"/>
                      <w:sz w:val="20"/>
                      <w:szCs w:val="20"/>
                    </w:rPr>
                    <w:t xml:space="preserve"> with his oversized personality and restless need for stimulation and adventure. With the influence of his father o</w:t>
                  </w:r>
                  <w:r>
                    <w:rPr>
                      <w:rFonts w:ascii="Verdana" w:hAnsi="Verdana"/>
                      <w:sz w:val="20"/>
                      <w:szCs w:val="20"/>
                    </w:rPr>
                    <w:t xml:space="preserve">mnipresent through his life, it was unsurprising that </w:t>
                  </w:r>
                  <w:proofErr w:type="spellStart"/>
                  <w:r>
                    <w:rPr>
                      <w:rFonts w:ascii="Verdana" w:hAnsi="Verdana"/>
                      <w:sz w:val="20"/>
                      <w:szCs w:val="20"/>
                    </w:rPr>
                    <w:t>Chanler</w:t>
                  </w:r>
                  <w:proofErr w:type="spellEnd"/>
                  <w:r>
                    <w:rPr>
                      <w:rFonts w:ascii="Verdana" w:hAnsi="Verdana"/>
                      <w:sz w:val="20"/>
                      <w:szCs w:val="20"/>
                    </w:rPr>
                    <w:t xml:space="preserve"> was highly literate, frequently embellishing his conversation with passages from everything from the Bible to Tennyson or Coleridge. As fortunate as it was for </w:t>
                  </w:r>
                  <w:proofErr w:type="spellStart"/>
                  <w:r>
                    <w:rPr>
                      <w:rFonts w:ascii="Verdana" w:hAnsi="Verdana"/>
                      <w:sz w:val="20"/>
                      <w:szCs w:val="20"/>
                    </w:rPr>
                    <w:t>Chanler</w:t>
                  </w:r>
                  <w:proofErr w:type="spellEnd"/>
                  <w:r>
                    <w:rPr>
                      <w:rFonts w:ascii="Verdana" w:hAnsi="Verdana"/>
                      <w:sz w:val="20"/>
                      <w:szCs w:val="20"/>
                    </w:rPr>
                    <w:t xml:space="preserve"> to benefit from such an ab</w:t>
                  </w:r>
                  <w:r>
                    <w:rPr>
                      <w:rFonts w:ascii="Verdana" w:hAnsi="Verdana"/>
                      <w:sz w:val="20"/>
                      <w:szCs w:val="20"/>
                    </w:rPr>
                    <w:t xml:space="preserve">undant heritage, it was unfortunate that he often willfully combined some of his families' less desirable traits--the volatility, melodramatic flair, and egocentrism--into his own version of bloody-mindedness. Even as a teenager, </w:t>
                  </w:r>
                  <w:proofErr w:type="spellStart"/>
                  <w:r>
                    <w:rPr>
                      <w:rFonts w:ascii="Verdana" w:hAnsi="Verdana"/>
                      <w:sz w:val="20"/>
                      <w:szCs w:val="20"/>
                    </w:rPr>
                    <w:t>Chanler</w:t>
                  </w:r>
                  <w:proofErr w:type="spellEnd"/>
                  <w:r>
                    <w:rPr>
                      <w:rFonts w:ascii="Verdana" w:hAnsi="Verdana"/>
                      <w:sz w:val="20"/>
                      <w:szCs w:val="20"/>
                    </w:rPr>
                    <w:t xml:space="preserve"> was advised by a c</w:t>
                  </w:r>
                  <w:r>
                    <w:rPr>
                      <w:rFonts w:ascii="Verdana" w:hAnsi="Verdana"/>
                      <w:sz w:val="20"/>
                      <w:szCs w:val="20"/>
                    </w:rPr>
                    <w:t xml:space="preserve">ontemporary to resist the urge to always play the jester and to please "take off his cap and bells." </w:t>
                  </w:r>
                </w:p>
                <w:p w:rsidR="00000000" w:rsidRDefault="00BD521F">
                  <w:pPr>
                    <w:pStyle w:val="NormalWeb"/>
                    <w:rPr>
                      <w:rFonts w:ascii="Verdana" w:hAnsi="Verdana"/>
                      <w:sz w:val="20"/>
                      <w:szCs w:val="20"/>
                    </w:rPr>
                  </w:pPr>
                  <w:r>
                    <w:rPr>
                      <w:rFonts w:ascii="Verdana" w:hAnsi="Verdana"/>
                      <w:sz w:val="20"/>
                      <w:szCs w:val="20"/>
                    </w:rPr>
                    <w:t>But the instinct in him to perform was powerful; it was his muse and his guide as he became a kind of Hemingway figure, not just a man, but a self-made pe</w:t>
                  </w:r>
                  <w:r>
                    <w:rPr>
                      <w:rFonts w:ascii="Verdana" w:hAnsi="Verdana"/>
                      <w:sz w:val="20"/>
                      <w:szCs w:val="20"/>
                    </w:rPr>
                    <w:t xml:space="preserve">rsona unwilling to behave conventionally and pursue a conventional path. A summary of his life tells a story of a polymath whose appetite for experience often exceeded his ability to confine himself to the task at hand. </w:t>
                  </w:r>
                </w:p>
                <w:p w:rsidR="00000000" w:rsidRDefault="00BD521F">
                  <w:pPr>
                    <w:pStyle w:val="NormalWeb"/>
                    <w:rPr>
                      <w:rFonts w:ascii="Verdana" w:hAnsi="Verdana"/>
                      <w:sz w:val="20"/>
                      <w:szCs w:val="20"/>
                    </w:rPr>
                  </w:pPr>
                  <w:r>
                    <w:rPr>
                      <w:rFonts w:ascii="Verdana" w:hAnsi="Verdana"/>
                      <w:sz w:val="20"/>
                      <w:szCs w:val="20"/>
                    </w:rPr>
                    <w:t>His school years were scattershot a</w:t>
                  </w:r>
                  <w:r>
                    <w:rPr>
                      <w:rFonts w:ascii="Verdana" w:hAnsi="Verdana"/>
                      <w:sz w:val="20"/>
                      <w:szCs w:val="20"/>
                    </w:rPr>
                    <w:t>ffairs because he couldn't resist subverting scholarship with outlandish extracurricular behavior: once he organized a prizefight which not only featured him as the punching bag, but also the main beneficiary of the receipts. After Harvard, he had a period</w:t>
                  </w:r>
                  <w:r>
                    <w:rPr>
                      <w:rFonts w:ascii="Verdana" w:hAnsi="Verdana"/>
                      <w:sz w:val="20"/>
                      <w:szCs w:val="20"/>
                    </w:rPr>
                    <w:t xml:space="preserve"> of drift before trying journalism, first at the Springfield (Massachusetts) Union and then the New York Times. But he found newspaper life boring and became a reader at a publishing house. When that was no good, he returned to Sylvania in 1932 to establis</w:t>
                  </w:r>
                  <w:r>
                    <w:rPr>
                      <w:rFonts w:ascii="Verdana" w:hAnsi="Verdana"/>
                      <w:sz w:val="20"/>
                      <w:szCs w:val="20"/>
                    </w:rPr>
                    <w:t xml:space="preserve">h a dairy operation (which was self-sustaining, but only just, until it had to be abandoned in 1969). Because </w:t>
                  </w:r>
                  <w:proofErr w:type="spellStart"/>
                  <w:r>
                    <w:rPr>
                      <w:rFonts w:ascii="Verdana" w:hAnsi="Verdana"/>
                      <w:sz w:val="20"/>
                      <w:szCs w:val="20"/>
                    </w:rPr>
                    <w:t>Chanler</w:t>
                  </w:r>
                  <w:proofErr w:type="spellEnd"/>
                  <w:r>
                    <w:rPr>
                      <w:rFonts w:ascii="Verdana" w:hAnsi="Verdana"/>
                      <w:sz w:val="20"/>
                      <w:szCs w:val="20"/>
                    </w:rPr>
                    <w:t xml:space="preserve"> was prevented from fighting in World War I, he couldn't be stopped from somehow participating in the next one, even though he was by then </w:t>
                  </w:r>
                  <w:r>
                    <w:rPr>
                      <w:rFonts w:ascii="Verdana" w:hAnsi="Verdana"/>
                      <w:sz w:val="20"/>
                      <w:szCs w:val="20"/>
                    </w:rPr>
                    <w:t xml:space="preserve">too old to be accepted by the Army for combat. He hated the Vichy regime and in 1940 he proposed a plan to liberate the islands of Miquelon and St. Pierre off the coast of Newfoundland. An alarmed State Department quickly put an end to that fantasy. </w:t>
                  </w:r>
                </w:p>
                <w:p w:rsidR="00000000" w:rsidRDefault="00BD521F">
                  <w:pPr>
                    <w:pStyle w:val="NormalWeb"/>
                    <w:rPr>
                      <w:rFonts w:ascii="Verdana" w:hAnsi="Verdana"/>
                      <w:sz w:val="20"/>
                      <w:szCs w:val="20"/>
                    </w:rPr>
                  </w:pPr>
                  <w:r>
                    <w:rPr>
                      <w:rFonts w:ascii="Verdana" w:hAnsi="Verdana"/>
                      <w:sz w:val="20"/>
                      <w:szCs w:val="20"/>
                    </w:rPr>
                    <w:t>The w</w:t>
                  </w:r>
                  <w:r>
                    <w:rPr>
                      <w:rFonts w:ascii="Verdana" w:hAnsi="Verdana"/>
                      <w:sz w:val="20"/>
                      <w:szCs w:val="20"/>
                    </w:rPr>
                    <w:t xml:space="preserve">artime </w:t>
                  </w:r>
                  <w:proofErr w:type="spellStart"/>
                  <w:r>
                    <w:rPr>
                      <w:rFonts w:ascii="Verdana" w:hAnsi="Verdana"/>
                      <w:sz w:val="20"/>
                      <w:szCs w:val="20"/>
                    </w:rPr>
                    <w:t>Chanler</w:t>
                  </w:r>
                  <w:proofErr w:type="spellEnd"/>
                  <w:r>
                    <w:rPr>
                      <w:rFonts w:ascii="Verdana" w:hAnsi="Verdana"/>
                      <w:sz w:val="20"/>
                      <w:szCs w:val="20"/>
                    </w:rPr>
                    <w:t xml:space="preserve"> was undeterred, and in 1942 he started on a journey across the Atlantic to join up with the American Field Service in North Africa to be an ambulance driver. His boat was torpedoed by a U-Boat near Trinidad and sank in seven minutes, sending</w:t>
                  </w:r>
                  <w:r>
                    <w:rPr>
                      <w:rFonts w:ascii="Verdana" w:hAnsi="Verdana"/>
                      <w:sz w:val="20"/>
                      <w:szCs w:val="20"/>
                    </w:rPr>
                    <w:t xml:space="preserve"> </w:t>
                  </w:r>
                  <w:proofErr w:type="spellStart"/>
                  <w:r>
                    <w:rPr>
                      <w:rFonts w:ascii="Verdana" w:hAnsi="Verdana"/>
                      <w:sz w:val="20"/>
                      <w:szCs w:val="20"/>
                    </w:rPr>
                    <w:t>Chanler</w:t>
                  </w:r>
                  <w:proofErr w:type="spellEnd"/>
                  <w:r>
                    <w:rPr>
                      <w:rFonts w:ascii="Verdana" w:hAnsi="Verdana"/>
                      <w:sz w:val="20"/>
                      <w:szCs w:val="20"/>
                    </w:rPr>
                    <w:t xml:space="preserve"> and nearly 30 </w:t>
                  </w:r>
                  <w:r>
                    <w:rPr>
                      <w:rFonts w:ascii="Verdana" w:hAnsi="Verdana"/>
                      <w:sz w:val="20"/>
                      <w:szCs w:val="20"/>
                    </w:rPr>
                    <w:lastRenderedPageBreak/>
                    <w:t xml:space="preserve">others into a lifeboat for a week before they found safety in British Guiana. </w:t>
                  </w:r>
                  <w:proofErr w:type="spellStart"/>
                  <w:r>
                    <w:rPr>
                      <w:rFonts w:ascii="Verdana" w:hAnsi="Verdana"/>
                      <w:sz w:val="20"/>
                      <w:szCs w:val="20"/>
                    </w:rPr>
                    <w:t>Chanler</w:t>
                  </w:r>
                  <w:proofErr w:type="spellEnd"/>
                  <w:r>
                    <w:rPr>
                      <w:rFonts w:ascii="Verdana" w:hAnsi="Verdana"/>
                      <w:sz w:val="20"/>
                      <w:szCs w:val="20"/>
                    </w:rPr>
                    <w:t xml:space="preserve"> wrote about his experience in Life magazine; naturally he was impervious to the sufferings brought on by tropical sun, little water, and almost no </w:t>
                  </w:r>
                  <w:r>
                    <w:rPr>
                      <w:rFonts w:ascii="Verdana" w:hAnsi="Verdana"/>
                      <w:sz w:val="20"/>
                      <w:szCs w:val="20"/>
                    </w:rPr>
                    <w:t>food, writing to his wife: ". . . I never had a better time in all my life." Eventually he made it to Africa where he drove his ambulance through much danger, though his commanding officers found him to be as hard to contain as a fractious horse. At one po</w:t>
                  </w:r>
                  <w:r>
                    <w:rPr>
                      <w:rFonts w:ascii="Verdana" w:hAnsi="Verdana"/>
                      <w:sz w:val="20"/>
                      <w:szCs w:val="20"/>
                    </w:rPr>
                    <w:t>int he had to be sternly dissuaded from trying to establish a brothel behind the lines.</w:t>
                  </w:r>
                </w:p>
                <w:p w:rsidR="00000000" w:rsidRDefault="00BD521F">
                  <w:pPr>
                    <w:pStyle w:val="NormalWeb"/>
                    <w:rPr>
                      <w:rFonts w:ascii="Verdana" w:hAnsi="Verdana"/>
                      <w:sz w:val="20"/>
                      <w:szCs w:val="20"/>
                    </w:rPr>
                  </w:pPr>
                  <w:r>
                    <w:rPr>
                      <w:rFonts w:ascii="Verdana" w:hAnsi="Verdana"/>
                      <w:sz w:val="20"/>
                      <w:szCs w:val="20"/>
                    </w:rPr>
                    <w:t>After the war, he settled into life at Sylvania as lord of the manor, overseeing the dairy operation in his usual inimitable way, sometimes roaring orders to the men an</w:t>
                  </w:r>
                  <w:r>
                    <w:rPr>
                      <w:rFonts w:ascii="Verdana" w:hAnsi="Verdana"/>
                      <w:sz w:val="20"/>
                      <w:szCs w:val="20"/>
                    </w:rPr>
                    <w:t>d the cows through a bullhorn. But he was immune from the hard work of farming and was more often than not seen about town in his muddy overalls and straw in his hair. He had sympathy and affection for his fellow dairy farmers and was a consistent advocate</w:t>
                  </w:r>
                  <w:r>
                    <w:rPr>
                      <w:rFonts w:ascii="Verdana" w:hAnsi="Verdana"/>
                      <w:sz w:val="20"/>
                      <w:szCs w:val="20"/>
                    </w:rPr>
                    <w:t xml:space="preserve"> for fair prices; </w:t>
                  </w:r>
                  <w:proofErr w:type="gramStart"/>
                  <w:r>
                    <w:rPr>
                      <w:rFonts w:ascii="Verdana" w:hAnsi="Verdana"/>
                      <w:sz w:val="20"/>
                      <w:szCs w:val="20"/>
                    </w:rPr>
                    <w:t>indeed</w:t>
                  </w:r>
                  <w:proofErr w:type="gramEnd"/>
                  <w:r>
                    <w:rPr>
                      <w:rFonts w:ascii="Verdana" w:hAnsi="Verdana"/>
                      <w:sz w:val="20"/>
                      <w:szCs w:val="20"/>
                    </w:rPr>
                    <w:t xml:space="preserve"> for a time he was a vice-president of the local dairyman's association and seemed to know every farmer within 50 miles. </w:t>
                  </w:r>
                  <w:proofErr w:type="spellStart"/>
                  <w:r>
                    <w:rPr>
                      <w:rFonts w:ascii="Verdana" w:hAnsi="Verdana"/>
                      <w:sz w:val="20"/>
                      <w:szCs w:val="20"/>
                    </w:rPr>
                    <w:t>Chanler</w:t>
                  </w:r>
                  <w:proofErr w:type="spellEnd"/>
                  <w:r>
                    <w:rPr>
                      <w:rFonts w:ascii="Verdana" w:hAnsi="Verdana"/>
                      <w:sz w:val="20"/>
                      <w:szCs w:val="20"/>
                    </w:rPr>
                    <w:t xml:space="preserve"> was a ubiquitous presence in the neighborhood, with an encyclopedic talent for knowing everything about</w:t>
                  </w:r>
                  <w:r>
                    <w:rPr>
                      <w:rFonts w:ascii="Verdana" w:hAnsi="Verdana"/>
                      <w:sz w:val="20"/>
                      <w:szCs w:val="20"/>
                    </w:rPr>
                    <w:t xml:space="preserve"> everyone. </w:t>
                  </w:r>
                </w:p>
                <w:p w:rsidR="00000000" w:rsidRDefault="00BD521F">
                  <w:pPr>
                    <w:pStyle w:val="NormalWeb"/>
                    <w:rPr>
                      <w:rFonts w:ascii="Verdana" w:hAnsi="Verdana"/>
                      <w:sz w:val="20"/>
                      <w:szCs w:val="20"/>
                    </w:rPr>
                  </w:pPr>
                  <w:r>
                    <w:rPr>
                      <w:rFonts w:ascii="Verdana" w:hAnsi="Verdana"/>
                      <w:sz w:val="20"/>
                      <w:szCs w:val="20"/>
                    </w:rPr>
                    <w:t xml:space="preserve">From 1958 until 1982 </w:t>
                  </w:r>
                  <w:proofErr w:type="spellStart"/>
                  <w:r>
                    <w:rPr>
                      <w:rFonts w:ascii="Verdana" w:hAnsi="Verdana"/>
                      <w:sz w:val="20"/>
                      <w:szCs w:val="20"/>
                    </w:rPr>
                    <w:t>Chanler</w:t>
                  </w:r>
                  <w:proofErr w:type="spellEnd"/>
                  <w:r>
                    <w:rPr>
                      <w:rFonts w:ascii="Verdana" w:hAnsi="Verdana"/>
                      <w:sz w:val="20"/>
                      <w:szCs w:val="20"/>
                    </w:rPr>
                    <w:t xml:space="preserve"> gave voice to both his literary aspirations and social curiosity when he started his own newspaper, a monthly appropriately named The </w:t>
                  </w:r>
                  <w:proofErr w:type="spellStart"/>
                  <w:r>
                    <w:rPr>
                      <w:rFonts w:ascii="Verdana" w:hAnsi="Verdana"/>
                      <w:sz w:val="20"/>
                      <w:szCs w:val="20"/>
                    </w:rPr>
                    <w:t>Barrytown</w:t>
                  </w:r>
                  <w:proofErr w:type="spellEnd"/>
                  <w:r>
                    <w:rPr>
                      <w:rFonts w:ascii="Verdana" w:hAnsi="Verdana"/>
                      <w:sz w:val="20"/>
                      <w:szCs w:val="20"/>
                    </w:rPr>
                    <w:t xml:space="preserve"> Explorer. The Explorer, circulation 1000, was pure </w:t>
                  </w:r>
                  <w:proofErr w:type="spellStart"/>
                  <w:r>
                    <w:rPr>
                      <w:rFonts w:ascii="Verdana" w:hAnsi="Verdana"/>
                      <w:sz w:val="20"/>
                      <w:szCs w:val="20"/>
                    </w:rPr>
                    <w:t>Chanler</w:t>
                  </w:r>
                  <w:proofErr w:type="spellEnd"/>
                  <w:r>
                    <w:rPr>
                      <w:rFonts w:ascii="Verdana" w:hAnsi="Verdana"/>
                      <w:sz w:val="20"/>
                      <w:szCs w:val="20"/>
                    </w:rPr>
                    <w:t>: a journal e</w:t>
                  </w:r>
                  <w:r>
                    <w:rPr>
                      <w:rFonts w:ascii="Verdana" w:hAnsi="Verdana"/>
                      <w:sz w:val="20"/>
                      <w:szCs w:val="20"/>
                    </w:rPr>
                    <w:t>ssentially about himself and all of the local people and incidents that caught his fancy. It was amusing, brash, and occasionally obscure. A typical headline was "Kingston Attacked by Giant Mall" and its motto was admonitory: "When You Can't Smile, Quit."</w:t>
                  </w:r>
                </w:p>
                <w:p w:rsidR="00000000" w:rsidRDefault="00BD521F">
                  <w:pPr>
                    <w:pStyle w:val="NormalWeb"/>
                    <w:rPr>
                      <w:rFonts w:ascii="Verdana" w:hAnsi="Verdana"/>
                      <w:sz w:val="20"/>
                      <w:szCs w:val="20"/>
                    </w:rPr>
                  </w:pPr>
                  <w:r>
                    <w:rPr>
                      <w:rFonts w:ascii="Verdana" w:hAnsi="Verdana"/>
                      <w:sz w:val="20"/>
                      <w:szCs w:val="20"/>
                    </w:rPr>
                    <w:t xml:space="preserve">Whether in the Explorer or around a dinner table, </w:t>
                  </w:r>
                  <w:proofErr w:type="spellStart"/>
                  <w:r>
                    <w:rPr>
                      <w:rFonts w:ascii="Verdana" w:hAnsi="Verdana"/>
                      <w:sz w:val="20"/>
                      <w:szCs w:val="20"/>
                    </w:rPr>
                    <w:t>Chanler's</w:t>
                  </w:r>
                  <w:proofErr w:type="spellEnd"/>
                  <w:r>
                    <w:rPr>
                      <w:rFonts w:ascii="Verdana" w:hAnsi="Verdana"/>
                      <w:sz w:val="20"/>
                      <w:szCs w:val="20"/>
                    </w:rPr>
                    <w:t xml:space="preserve"> undoubted vocation was an impressive talent for words. True, his poetry could slip into doggerel and his prose could become wayward, but more often than not his writing and speech were a continual</w:t>
                  </w:r>
                  <w:r>
                    <w:rPr>
                      <w:rFonts w:ascii="Verdana" w:hAnsi="Verdana"/>
                      <w:sz w:val="20"/>
                      <w:szCs w:val="20"/>
                    </w:rPr>
                    <w:t xml:space="preserve"> flow of aphorism and metaphor which could confuse but also dazzle. And when he dropped his blustering side and read aloud with feeling and a sense for drama, his listeners were always gratified. </w:t>
                  </w:r>
                  <w:proofErr w:type="spellStart"/>
                  <w:r>
                    <w:rPr>
                      <w:rFonts w:ascii="Verdana" w:hAnsi="Verdana"/>
                      <w:sz w:val="20"/>
                      <w:szCs w:val="20"/>
                    </w:rPr>
                    <w:t>Chanler's</w:t>
                  </w:r>
                  <w:proofErr w:type="spellEnd"/>
                  <w:r>
                    <w:rPr>
                      <w:rFonts w:ascii="Verdana" w:hAnsi="Verdana"/>
                      <w:sz w:val="20"/>
                      <w:szCs w:val="20"/>
                    </w:rPr>
                    <w:t xml:space="preserve"> greatest literary achievement was his memoir of hi</w:t>
                  </w:r>
                  <w:r>
                    <w:rPr>
                      <w:rFonts w:ascii="Verdana" w:hAnsi="Verdana"/>
                      <w:sz w:val="20"/>
                      <w:szCs w:val="20"/>
                    </w:rPr>
                    <w:t>s years at St. Paul's School, a boarding school in Concord, New Hampshire. The book, The Wrong Attitude: A Bad Boy at a Good School (</w:t>
                  </w:r>
                  <w:proofErr w:type="spellStart"/>
                  <w:r>
                    <w:rPr>
                      <w:rFonts w:ascii="Verdana" w:hAnsi="Verdana"/>
                      <w:sz w:val="20"/>
                      <w:szCs w:val="20"/>
                    </w:rPr>
                    <w:t>Putnams</w:t>
                  </w:r>
                  <w:proofErr w:type="spellEnd"/>
                  <w:r>
                    <w:rPr>
                      <w:rFonts w:ascii="Verdana" w:hAnsi="Verdana"/>
                      <w:sz w:val="20"/>
                      <w:szCs w:val="20"/>
                    </w:rPr>
                    <w:t>, 1940) is superb. It is not unlike Evelyn Waugh's great school story Decline and Fall in skill and style: very amus</w:t>
                  </w:r>
                  <w:r>
                    <w:rPr>
                      <w:rFonts w:ascii="Verdana" w:hAnsi="Verdana"/>
                      <w:sz w:val="20"/>
                      <w:szCs w:val="20"/>
                    </w:rPr>
                    <w:t xml:space="preserve">ing without ever straying in tone from an ironic detachment which spared neither the school nor himself. </w:t>
                  </w:r>
                </w:p>
                <w:p w:rsidR="00000000" w:rsidRDefault="00BD521F">
                  <w:pPr>
                    <w:pStyle w:val="NormalWeb"/>
                    <w:rPr>
                      <w:rFonts w:ascii="Verdana" w:hAnsi="Verdana"/>
                      <w:sz w:val="20"/>
                      <w:szCs w:val="20"/>
                    </w:rPr>
                  </w:pPr>
                  <w:r>
                    <w:rPr>
                      <w:rFonts w:ascii="Verdana" w:hAnsi="Verdana"/>
                      <w:sz w:val="20"/>
                      <w:szCs w:val="20"/>
                    </w:rPr>
                    <w:lastRenderedPageBreak/>
                    <w:t xml:space="preserve">Years after Henderson, Saul Bellow described </w:t>
                  </w:r>
                  <w:proofErr w:type="spellStart"/>
                  <w:r>
                    <w:rPr>
                      <w:rFonts w:ascii="Verdana" w:hAnsi="Verdana"/>
                      <w:sz w:val="20"/>
                      <w:szCs w:val="20"/>
                    </w:rPr>
                    <w:t>Chanler</w:t>
                  </w:r>
                  <w:proofErr w:type="spellEnd"/>
                  <w:r>
                    <w:rPr>
                      <w:rFonts w:ascii="Verdana" w:hAnsi="Verdana"/>
                      <w:sz w:val="20"/>
                      <w:szCs w:val="20"/>
                    </w:rPr>
                    <w:t xml:space="preserve"> to Philip Roth as a "tragic or near-tragic comedian and buffoon heir of a great name." Hard words</w:t>
                  </w:r>
                  <w:r>
                    <w:rPr>
                      <w:rFonts w:ascii="Verdana" w:hAnsi="Verdana"/>
                      <w:sz w:val="20"/>
                      <w:szCs w:val="20"/>
                    </w:rPr>
                    <w:t xml:space="preserve"> from Bellow, who as a tenant of </w:t>
                  </w:r>
                  <w:proofErr w:type="spellStart"/>
                  <w:r>
                    <w:rPr>
                      <w:rFonts w:ascii="Verdana" w:hAnsi="Verdana"/>
                      <w:sz w:val="20"/>
                      <w:szCs w:val="20"/>
                    </w:rPr>
                    <w:t>Chanler's</w:t>
                  </w:r>
                  <w:proofErr w:type="spellEnd"/>
                  <w:r>
                    <w:rPr>
                      <w:rFonts w:ascii="Verdana" w:hAnsi="Verdana"/>
                      <w:sz w:val="20"/>
                      <w:szCs w:val="20"/>
                    </w:rPr>
                    <w:t xml:space="preserve"> in the mid-1950's had fraught relations with him (there were many drunken dinners when the future Nobel Laureate and </w:t>
                  </w:r>
                  <w:proofErr w:type="spellStart"/>
                  <w:r>
                    <w:rPr>
                      <w:rFonts w:ascii="Verdana" w:hAnsi="Verdana"/>
                      <w:sz w:val="20"/>
                      <w:szCs w:val="20"/>
                    </w:rPr>
                    <w:t>Chanler</w:t>
                  </w:r>
                  <w:proofErr w:type="spellEnd"/>
                  <w:r>
                    <w:rPr>
                      <w:rFonts w:ascii="Verdana" w:hAnsi="Verdana"/>
                      <w:sz w:val="20"/>
                      <w:szCs w:val="20"/>
                    </w:rPr>
                    <w:t xml:space="preserve"> would come to blows). "Tragic comedian" is pretty-sounding but hyperbolic. When </w:t>
                  </w:r>
                  <w:proofErr w:type="spellStart"/>
                  <w:r>
                    <w:rPr>
                      <w:rFonts w:ascii="Verdana" w:hAnsi="Verdana"/>
                      <w:sz w:val="20"/>
                      <w:szCs w:val="20"/>
                    </w:rPr>
                    <w:t>Chanler</w:t>
                  </w:r>
                  <w:proofErr w:type="spellEnd"/>
                  <w:r>
                    <w:rPr>
                      <w:rFonts w:ascii="Verdana" w:hAnsi="Verdana"/>
                      <w:sz w:val="20"/>
                      <w:szCs w:val="20"/>
                    </w:rPr>
                    <w:t xml:space="preserve"> </w:t>
                  </w:r>
                  <w:r>
                    <w:rPr>
                      <w:rFonts w:ascii="Verdana" w:hAnsi="Verdana"/>
                      <w:sz w:val="20"/>
                      <w:szCs w:val="20"/>
                    </w:rPr>
                    <w:t>sometimes behaved like a buffoon, then that guise was by choice. If there was any tragedy, it was that his various passions were never reduced into a one compressed legacy. Rather, it was a diffused picture of many shades, and like all provocative art, his</w:t>
                  </w:r>
                  <w:r>
                    <w:rPr>
                      <w:rFonts w:ascii="Verdana" w:hAnsi="Verdana"/>
                      <w:sz w:val="20"/>
                      <w:szCs w:val="20"/>
                    </w:rPr>
                    <w:t xml:space="preserve"> life was contradictory, exhilarating, maddening, but never boring.</w:t>
                  </w:r>
                </w:p>
                <w:p w:rsidR="00000000" w:rsidRDefault="00BD521F">
                  <w:pPr>
                    <w:spacing w:after="240"/>
                    <w:rPr>
                      <w:rFonts w:ascii="Arial Unicode MS" w:eastAsia="Arial Unicode MS" w:hAnsi="Arial Unicode MS" w:cs="Arial Unicode MS"/>
                      <w:color w:val="000000"/>
                      <w:sz w:val="24"/>
                      <w:szCs w:val="24"/>
                    </w:rPr>
                  </w:pPr>
                </w:p>
              </w:tc>
              <w:tc>
                <w:tcPr>
                  <w:tcW w:w="300" w:type="dxa"/>
                </w:tcPr>
                <w:p w:rsidR="00000000" w:rsidRDefault="001259B2">
                  <w:pPr>
                    <w:rPr>
                      <w:rFonts w:ascii="Arial Unicode MS" w:eastAsia="Arial Unicode MS" w:hAnsi="Arial Unicode MS" w:cs="Arial Unicode MS"/>
                      <w:color w:val="000000"/>
                      <w:sz w:val="24"/>
                      <w:szCs w:val="24"/>
                    </w:rPr>
                  </w:pPr>
                  <w:r>
                    <w:rPr>
                      <w:noProof/>
                      <w:lang w:eastAsia="ja-JP"/>
                    </w:rPr>
                    <w:lastRenderedPageBreak/>
                    <w:drawing>
                      <wp:inline distT="0" distB="0" distL="0" distR="0">
                        <wp:extent cx="190500" cy="476250"/>
                        <wp:effectExtent l="0" t="0" r="0" b="0"/>
                        <wp:docPr id="27" name="Picture 27" descr=" " title="Right spacer of 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476250"/>
                                </a:xfrm>
                                <a:prstGeom prst="rect">
                                  <a:avLst/>
                                </a:prstGeom>
                                <a:noFill/>
                                <a:ln>
                                  <a:noFill/>
                                </a:ln>
                              </pic:spPr>
                            </pic:pic>
                          </a:graphicData>
                        </a:graphic>
                      </wp:inline>
                    </w:drawing>
                  </w:r>
                </w:p>
              </w:tc>
            </w:tr>
          </w:tbl>
          <w:p w:rsidR="00000000" w:rsidRDefault="00BD521F">
            <w:pPr>
              <w:rPr>
                <w:rFonts w:ascii="Arial Unicode MS" w:eastAsia="Arial Unicode MS" w:hAnsi="Arial Unicode MS" w:cs="Arial Unicode MS"/>
                <w:color w:val="000000"/>
                <w:sz w:val="24"/>
                <w:szCs w:val="24"/>
              </w:rPr>
            </w:pPr>
          </w:p>
        </w:tc>
      </w:tr>
    </w:tbl>
    <w:p w:rsidR="00BD521F" w:rsidRDefault="00BD521F"/>
    <w:sectPr w:rsidR="00BD52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9B2"/>
    <w:rsid w:val="000F1057"/>
    <w:rsid w:val="001259B2"/>
    <w:rsid w:val="00BD5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07E686-F4F9-4722-A91C-AE085885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b/>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ulster/about/" TargetMode="External"/><Relationship Id="rId18" Type="http://schemas.openxmlformats.org/officeDocument/2006/relationships/hyperlink" Target="file:///C:\Users\faculty\Desktop\Site%20Work\Main%20Site\archive\archives-speccoll\calendar\" TargetMode="External"/><Relationship Id="rId26" Type="http://schemas.openxmlformats.org/officeDocument/2006/relationships/image" Target="media/image9.png"/><Relationship Id="rId21" Type="http://schemas.openxmlformats.org/officeDocument/2006/relationships/hyperlink" Target="file:///C:\Users\faculty\Desktop\Site%20Work\Main%20Site\archive\archives-speccoll\area\" TargetMode="External"/><Relationship Id="rId34" Type="http://schemas.openxmlformats.org/officeDocument/2006/relationships/image" Target="media/image13.jpeg"/><Relationship Id="rId7" Type="http://schemas.openxmlformats.org/officeDocument/2006/relationships/image" Target="media/image3.png"/><Relationship Id="rId12" Type="http://schemas.openxmlformats.org/officeDocument/2006/relationships/hyperlink" Target="/dutchess/about/" TargetMode="External"/><Relationship Id="rId17" Type="http://schemas.openxmlformats.org/officeDocument/2006/relationships/image" Target="media/image6.png"/><Relationship Id="rId25" Type="http://schemas.openxmlformats.org/officeDocument/2006/relationships/hyperlink" Target="../../directory/" TargetMode="External"/><Relationship Id="rId33" Type="http://schemas.openxmlformats.org/officeDocument/2006/relationships/image" Target="media/image12.pn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0.png"/><Relationship Id="rId1" Type="http://schemas.openxmlformats.org/officeDocument/2006/relationships/styles" Target="styles.xml"/><Relationship Id="rId6" Type="http://schemas.openxmlformats.org/officeDocument/2006/relationships/hyperlink" Target="http://abouttown.us/about/" TargetMode="External"/><Relationship Id="rId11" Type="http://schemas.openxmlformats.org/officeDocument/2006/relationships/hyperlink" Target="/dutchess/contact/" TargetMode="External"/><Relationship Id="rId24" Type="http://schemas.openxmlformats.org/officeDocument/2006/relationships/hyperlink" Target="file:///C:\Users\faculty\Desktop\Site%20Work\Main%20Site\archive\archives-speccoll\directory\" TargetMode="External"/><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articles/" TargetMode="External"/><Relationship Id="rId36" Type="http://schemas.openxmlformats.org/officeDocument/2006/relationships/image" Target="media/image15.jpeg"/><Relationship Id="rId10" Type="http://schemas.openxmlformats.org/officeDocument/2006/relationships/hyperlink" Target="http://www.weather.com/" TargetMode="External"/><Relationship Id="rId19" Type="http://schemas.openxmlformats.org/officeDocument/2006/relationships/hyperlink" Target="../../calendar/" TargetMode="External"/><Relationship Id="rId31" Type="http://schemas.openxmlformats.org/officeDocument/2006/relationships/hyperlink" Target="../../where/" TargetMode="External"/><Relationship Id="rId4" Type="http://schemas.openxmlformats.org/officeDocument/2006/relationships/image" Target="media/image1.png"/><Relationship Id="rId9" Type="http://schemas.openxmlformats.org/officeDocument/2006/relationships/hyperlink" Target="http://www.mapquest.com/" TargetMode="External"/><Relationship Id="rId14" Type="http://schemas.openxmlformats.org/officeDocument/2006/relationships/hyperlink" Target="http://www.abouttown.us/" TargetMode="External"/><Relationship Id="rId22" Type="http://schemas.openxmlformats.org/officeDocument/2006/relationships/hyperlink" Target="../../area/" TargetMode="External"/><Relationship Id="rId27" Type="http://schemas.openxmlformats.org/officeDocument/2006/relationships/hyperlink" Target="file:///C:\Users\faculty\Desktop\Site%20Work\Main%20Site\archive\archives-speccoll\articles\" TargetMode="External"/><Relationship Id="rId30" Type="http://schemas.openxmlformats.org/officeDocument/2006/relationships/hyperlink" Target="file:///C:\Users\faculty\Desktop\Site%20Work\Main%20Site\archive\archives-speccoll\where\" TargetMode="External"/><Relationship Id="rId35" Type="http://schemas.openxmlformats.org/officeDocument/2006/relationships/image" Target="media/image14.png"/><Relationship Id="rId8" Type="http://schemas.openxmlformats.org/officeDocument/2006/relationships/hyperlink" Target="/advertise/dutchess/"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Bard College</Company>
  <LinksUpToDate>false</LinksUpToDate>
  <CharactersWithSpaces>12020</CharactersWithSpaces>
  <SharedDoc>false</SharedDoc>
  <HLinks>
    <vt:vector size="288" baseType="variant">
      <vt:variant>
        <vt:i4>8192039</vt:i4>
      </vt:variant>
      <vt:variant>
        <vt:i4>72</vt:i4>
      </vt:variant>
      <vt:variant>
        <vt:i4>0</vt:i4>
      </vt:variant>
      <vt:variant>
        <vt:i4>5</vt:i4>
      </vt:variant>
      <vt:variant>
        <vt:lpwstr>http://www.abouttown.us/dutchess/where/</vt:lpwstr>
      </vt:variant>
      <vt:variant>
        <vt:lpwstr/>
      </vt:variant>
      <vt:variant>
        <vt:i4>3539001</vt:i4>
      </vt:variant>
      <vt:variant>
        <vt:i4>63</vt:i4>
      </vt:variant>
      <vt:variant>
        <vt:i4>0</vt:i4>
      </vt:variant>
      <vt:variant>
        <vt:i4>5</vt:i4>
      </vt:variant>
      <vt:variant>
        <vt:lpwstr>http://www.abouttown.us/dutchess/articles/</vt:lpwstr>
      </vt:variant>
      <vt:variant>
        <vt:lpwstr/>
      </vt:variant>
      <vt:variant>
        <vt:i4>6881335</vt:i4>
      </vt:variant>
      <vt:variant>
        <vt:i4>54</vt:i4>
      </vt:variant>
      <vt:variant>
        <vt:i4>0</vt:i4>
      </vt:variant>
      <vt:variant>
        <vt:i4>5</vt:i4>
      </vt:variant>
      <vt:variant>
        <vt:lpwstr>http://www.abouttown.us/dutchess/directory/</vt:lpwstr>
      </vt:variant>
      <vt:variant>
        <vt:lpwstr/>
      </vt:variant>
      <vt:variant>
        <vt:i4>2162734</vt:i4>
      </vt:variant>
      <vt:variant>
        <vt:i4>45</vt:i4>
      </vt:variant>
      <vt:variant>
        <vt:i4>0</vt:i4>
      </vt:variant>
      <vt:variant>
        <vt:i4>5</vt:i4>
      </vt:variant>
      <vt:variant>
        <vt:lpwstr>http://www.abouttown.us/dutchess/area/</vt:lpwstr>
      </vt:variant>
      <vt:variant>
        <vt:lpwstr/>
      </vt:variant>
      <vt:variant>
        <vt:i4>2424879</vt:i4>
      </vt:variant>
      <vt:variant>
        <vt:i4>36</vt:i4>
      </vt:variant>
      <vt:variant>
        <vt:i4>0</vt:i4>
      </vt:variant>
      <vt:variant>
        <vt:i4>5</vt:i4>
      </vt:variant>
      <vt:variant>
        <vt:lpwstr>http://www.abouttown.us/dutchess/calendar/</vt:lpwstr>
      </vt:variant>
      <vt:variant>
        <vt:lpwstr/>
      </vt:variant>
      <vt:variant>
        <vt:i4>3276858</vt:i4>
      </vt:variant>
      <vt:variant>
        <vt:i4>12</vt:i4>
      </vt:variant>
      <vt:variant>
        <vt:i4>0</vt:i4>
      </vt:variant>
      <vt:variant>
        <vt:i4>5</vt:i4>
      </vt:variant>
      <vt:variant>
        <vt:lpwstr>http://abouttown.us/about/</vt:lpwstr>
      </vt:variant>
      <vt:variant>
        <vt:lpwstr/>
      </vt:variant>
      <vt:variant>
        <vt:i4>7078005</vt:i4>
      </vt:variant>
      <vt:variant>
        <vt:i4>6</vt:i4>
      </vt:variant>
      <vt:variant>
        <vt:i4>0</vt:i4>
      </vt:variant>
      <vt:variant>
        <vt:i4>5</vt:i4>
      </vt:variant>
      <vt:variant>
        <vt:lpwstr>http://www.abouttown.us/dutchess/articles/winter05/</vt:lpwstr>
      </vt:variant>
      <vt:variant>
        <vt:lpwstr/>
      </vt:variant>
      <vt:variant>
        <vt:i4>4391005</vt:i4>
      </vt:variant>
      <vt:variant>
        <vt:i4>1105</vt:i4>
      </vt:variant>
      <vt:variant>
        <vt:i4>1025</vt:i4>
      </vt:variant>
      <vt:variant>
        <vt:i4>1</vt:i4>
      </vt:variant>
      <vt:variant>
        <vt:lpwstr>http://www.abouttown.us/images/spacer.gif</vt:lpwstr>
      </vt:variant>
      <vt:variant>
        <vt:lpwstr/>
      </vt:variant>
      <vt:variant>
        <vt:i4>4391005</vt:i4>
      </vt:variant>
      <vt:variant>
        <vt:i4>1189</vt:i4>
      </vt:variant>
      <vt:variant>
        <vt:i4>1026</vt:i4>
      </vt:variant>
      <vt:variant>
        <vt:i4>1</vt:i4>
      </vt:variant>
      <vt:variant>
        <vt:lpwstr>http://www.abouttown.us/images/spacer.gif</vt:lpwstr>
      </vt:variant>
      <vt:variant>
        <vt:lpwstr/>
      </vt:variant>
      <vt:variant>
        <vt:i4>7209085</vt:i4>
      </vt:variant>
      <vt:variant>
        <vt:i4>1191</vt:i4>
      </vt:variant>
      <vt:variant>
        <vt:i4>1027</vt:i4>
      </vt:variant>
      <vt:variant>
        <vt:i4>1</vt:i4>
      </vt:variant>
      <vt:variant>
        <vt:lpwstr>Normal</vt:lpwstr>
      </vt:variant>
      <vt:variant>
        <vt:lpwstr/>
      </vt:variant>
      <vt:variant>
        <vt:i4>1048625</vt:i4>
      </vt:variant>
      <vt:variant>
        <vt:i4>1345</vt:i4>
      </vt:variant>
      <vt:variant>
        <vt:i4>1028</vt:i4>
      </vt:variant>
      <vt:variant>
        <vt:i4>1</vt:i4>
      </vt:variant>
      <vt:variant>
        <vt:lpwstr>http://www.abouttown.us/images/banner_ad10.gif</vt:lpwstr>
      </vt:variant>
      <vt:variant>
        <vt:lpwstr/>
      </vt:variant>
      <vt:variant>
        <vt:i4>3276858</vt:i4>
      </vt:variant>
      <vt:variant>
        <vt:i4>1475</vt:i4>
      </vt:variant>
      <vt:variant>
        <vt:i4>1029</vt:i4>
      </vt:variant>
      <vt:variant>
        <vt:i4>4</vt:i4>
      </vt:variant>
      <vt:variant>
        <vt:lpwstr>http://abouttown.us/about/</vt:lpwstr>
      </vt:variant>
      <vt:variant>
        <vt:lpwstr/>
      </vt:variant>
      <vt:variant>
        <vt:i4>6684689</vt:i4>
      </vt:variant>
      <vt:variant>
        <vt:i4>1475</vt:i4>
      </vt:variant>
      <vt:variant>
        <vt:i4>1029</vt:i4>
      </vt:variant>
      <vt:variant>
        <vt:i4>1</vt:i4>
      </vt:variant>
      <vt:variant>
        <vt:lpwstr>http://www.abouttown.us/images/banner_ad1.gif</vt:lpwstr>
      </vt:variant>
      <vt:variant>
        <vt:lpwstr/>
      </vt:variant>
      <vt:variant>
        <vt:i4>4391005</vt:i4>
      </vt:variant>
      <vt:variant>
        <vt:i4>1560</vt:i4>
      </vt:variant>
      <vt:variant>
        <vt:i4>1030</vt:i4>
      </vt:variant>
      <vt:variant>
        <vt:i4>1</vt:i4>
      </vt:variant>
      <vt:variant>
        <vt:lpwstr>http://www.abouttown.us/images/spacer.gif</vt:lpwstr>
      </vt:variant>
      <vt:variant>
        <vt:lpwstr/>
      </vt:variant>
      <vt:variant>
        <vt:i4>3932234</vt:i4>
      </vt:variant>
      <vt:variant>
        <vt:i4>1659</vt:i4>
      </vt:variant>
      <vt:variant>
        <vt:i4>1031</vt:i4>
      </vt:variant>
      <vt:variant>
        <vt:i4>1</vt:i4>
      </vt:variant>
      <vt:variant>
        <vt:lpwstr>http://www.abouttown.us/dutchess/images/navbar_top.gif</vt:lpwstr>
      </vt:variant>
      <vt:variant>
        <vt:lpwstr/>
      </vt:variant>
      <vt:variant>
        <vt:i4>2621477</vt:i4>
      </vt:variant>
      <vt:variant>
        <vt:i4>1756</vt:i4>
      </vt:variant>
      <vt:variant>
        <vt:i4>1032</vt:i4>
      </vt:variant>
      <vt:variant>
        <vt:i4>1</vt:i4>
      </vt:variant>
      <vt:variant>
        <vt:lpwstr>http://www.abouttown.us/dutchess/images/logo-a.gif</vt:lpwstr>
      </vt:variant>
      <vt:variant>
        <vt:lpwstr/>
      </vt:variant>
      <vt:variant>
        <vt:i4>4391005</vt:i4>
      </vt:variant>
      <vt:variant>
        <vt:i4>1840</vt:i4>
      </vt:variant>
      <vt:variant>
        <vt:i4>1033</vt:i4>
      </vt:variant>
      <vt:variant>
        <vt:i4>1</vt:i4>
      </vt:variant>
      <vt:variant>
        <vt:lpwstr>http://www.abouttown.us/images/spacer.gif</vt:lpwstr>
      </vt:variant>
      <vt:variant>
        <vt:lpwstr/>
      </vt:variant>
      <vt:variant>
        <vt:i4>7733298</vt:i4>
      </vt:variant>
      <vt:variant>
        <vt:i4>1943</vt:i4>
      </vt:variant>
      <vt:variant>
        <vt:i4>1034</vt:i4>
      </vt:variant>
      <vt:variant>
        <vt:i4>1</vt:i4>
      </vt:variant>
      <vt:variant>
        <vt:lpwstr>http://www.abouttown.us/dutchess/images/nav_left_subhead.gif</vt:lpwstr>
      </vt:variant>
      <vt:variant>
        <vt:lpwstr/>
      </vt:variant>
      <vt:variant>
        <vt:i4>4391005</vt:i4>
      </vt:variant>
      <vt:variant>
        <vt:i4>2027</vt:i4>
      </vt:variant>
      <vt:variant>
        <vt:i4>1035</vt:i4>
      </vt:variant>
      <vt:variant>
        <vt:i4>1</vt:i4>
      </vt:variant>
      <vt:variant>
        <vt:lpwstr>http://www.abouttown.us/images/spacer.gif</vt:lpwstr>
      </vt:variant>
      <vt:variant>
        <vt:lpwstr/>
      </vt:variant>
      <vt:variant>
        <vt:i4>3997743</vt:i4>
      </vt:variant>
      <vt:variant>
        <vt:i4>2189</vt:i4>
      </vt:variant>
      <vt:variant>
        <vt:i4>1036</vt:i4>
      </vt:variant>
      <vt:variant>
        <vt:i4>4</vt:i4>
      </vt:variant>
      <vt:variant>
        <vt:lpwstr>../../calendar/</vt:lpwstr>
      </vt:variant>
      <vt:variant>
        <vt:lpwstr/>
      </vt:variant>
      <vt:variant>
        <vt:i4>2097276</vt:i4>
      </vt:variant>
      <vt:variant>
        <vt:i4>2189</vt:i4>
      </vt:variant>
      <vt:variant>
        <vt:i4>1036</vt:i4>
      </vt:variant>
      <vt:variant>
        <vt:i4>1</vt:i4>
      </vt:variant>
      <vt:variant>
        <vt:lpwstr>http://www.abouttown.us/dutchess/images/nav_left_calendar.gif</vt:lpwstr>
      </vt:variant>
      <vt:variant>
        <vt:lpwstr/>
      </vt:variant>
      <vt:variant>
        <vt:i4>4391005</vt:i4>
      </vt:variant>
      <vt:variant>
        <vt:i4>2274</vt:i4>
      </vt:variant>
      <vt:variant>
        <vt:i4>1037</vt:i4>
      </vt:variant>
      <vt:variant>
        <vt:i4>1</vt:i4>
      </vt:variant>
      <vt:variant>
        <vt:lpwstr>http://www.abouttown.us/images/spacer.gif</vt:lpwstr>
      </vt:variant>
      <vt:variant>
        <vt:lpwstr/>
      </vt:variant>
      <vt:variant>
        <vt:i4>3932203</vt:i4>
      </vt:variant>
      <vt:variant>
        <vt:i4>2428</vt:i4>
      </vt:variant>
      <vt:variant>
        <vt:i4>1038</vt:i4>
      </vt:variant>
      <vt:variant>
        <vt:i4>4</vt:i4>
      </vt:variant>
      <vt:variant>
        <vt:lpwstr>../../area/</vt:lpwstr>
      </vt:variant>
      <vt:variant>
        <vt:lpwstr/>
      </vt:variant>
      <vt:variant>
        <vt:i4>2359421</vt:i4>
      </vt:variant>
      <vt:variant>
        <vt:i4>2428</vt:i4>
      </vt:variant>
      <vt:variant>
        <vt:i4>1038</vt:i4>
      </vt:variant>
      <vt:variant>
        <vt:i4>1</vt:i4>
      </vt:variant>
      <vt:variant>
        <vt:lpwstr>http://www.abouttown.us/dutchess/images/nav_left_area.gif</vt:lpwstr>
      </vt:variant>
      <vt:variant>
        <vt:lpwstr/>
      </vt:variant>
      <vt:variant>
        <vt:i4>4391005</vt:i4>
      </vt:variant>
      <vt:variant>
        <vt:i4>2513</vt:i4>
      </vt:variant>
      <vt:variant>
        <vt:i4>1039</vt:i4>
      </vt:variant>
      <vt:variant>
        <vt:i4>1</vt:i4>
      </vt:variant>
      <vt:variant>
        <vt:lpwstr>http://www.abouttown.us/images/spacer.gif</vt:lpwstr>
      </vt:variant>
      <vt:variant>
        <vt:lpwstr/>
      </vt:variant>
      <vt:variant>
        <vt:i4>655436</vt:i4>
      </vt:variant>
      <vt:variant>
        <vt:i4>2677</vt:i4>
      </vt:variant>
      <vt:variant>
        <vt:i4>1040</vt:i4>
      </vt:variant>
      <vt:variant>
        <vt:i4>4</vt:i4>
      </vt:variant>
      <vt:variant>
        <vt:lpwstr>../../directory/</vt:lpwstr>
      </vt:variant>
      <vt:variant>
        <vt:lpwstr/>
      </vt:variant>
      <vt:variant>
        <vt:i4>327748</vt:i4>
      </vt:variant>
      <vt:variant>
        <vt:i4>2677</vt:i4>
      </vt:variant>
      <vt:variant>
        <vt:i4>1040</vt:i4>
      </vt:variant>
      <vt:variant>
        <vt:i4>1</vt:i4>
      </vt:variant>
      <vt:variant>
        <vt:lpwstr>http://www.abouttown.us/dutchess/images/nav_left_directory.gif</vt:lpwstr>
      </vt:variant>
      <vt:variant>
        <vt:lpwstr/>
      </vt:variant>
      <vt:variant>
        <vt:i4>4391005</vt:i4>
      </vt:variant>
      <vt:variant>
        <vt:i4>2762</vt:i4>
      </vt:variant>
      <vt:variant>
        <vt:i4>1041</vt:i4>
      </vt:variant>
      <vt:variant>
        <vt:i4>1</vt:i4>
      </vt:variant>
      <vt:variant>
        <vt:lpwstr>http://www.abouttown.us/images/spacer.gif</vt:lpwstr>
      </vt:variant>
      <vt:variant>
        <vt:lpwstr/>
      </vt:variant>
      <vt:variant>
        <vt:i4>2818108</vt:i4>
      </vt:variant>
      <vt:variant>
        <vt:i4>2924</vt:i4>
      </vt:variant>
      <vt:variant>
        <vt:i4>1042</vt:i4>
      </vt:variant>
      <vt:variant>
        <vt:i4>4</vt:i4>
      </vt:variant>
      <vt:variant>
        <vt:lpwstr>../../articles/</vt:lpwstr>
      </vt:variant>
      <vt:variant>
        <vt:lpwstr/>
      </vt:variant>
      <vt:variant>
        <vt:i4>3342442</vt:i4>
      </vt:variant>
      <vt:variant>
        <vt:i4>2924</vt:i4>
      </vt:variant>
      <vt:variant>
        <vt:i4>1042</vt:i4>
      </vt:variant>
      <vt:variant>
        <vt:i4>1</vt:i4>
      </vt:variant>
      <vt:variant>
        <vt:lpwstr>http://www.abouttown.us/dutchess/images/nav_left_articles.gif</vt:lpwstr>
      </vt:variant>
      <vt:variant>
        <vt:lpwstr/>
      </vt:variant>
      <vt:variant>
        <vt:i4>4391005</vt:i4>
      </vt:variant>
      <vt:variant>
        <vt:i4>3009</vt:i4>
      </vt:variant>
      <vt:variant>
        <vt:i4>1043</vt:i4>
      </vt:variant>
      <vt:variant>
        <vt:i4>1</vt:i4>
      </vt:variant>
      <vt:variant>
        <vt:lpwstr>http://www.abouttown.us/images/spacer.gif</vt:lpwstr>
      </vt:variant>
      <vt:variant>
        <vt:lpwstr/>
      </vt:variant>
      <vt:variant>
        <vt:i4>1704024</vt:i4>
      </vt:variant>
      <vt:variant>
        <vt:i4>3165</vt:i4>
      </vt:variant>
      <vt:variant>
        <vt:i4>1044</vt:i4>
      </vt:variant>
      <vt:variant>
        <vt:i4>4</vt:i4>
      </vt:variant>
      <vt:variant>
        <vt:lpwstr>../../where/</vt:lpwstr>
      </vt:variant>
      <vt:variant>
        <vt:lpwstr/>
      </vt:variant>
      <vt:variant>
        <vt:i4>1114196</vt:i4>
      </vt:variant>
      <vt:variant>
        <vt:i4>3165</vt:i4>
      </vt:variant>
      <vt:variant>
        <vt:i4>1044</vt:i4>
      </vt:variant>
      <vt:variant>
        <vt:i4>1</vt:i4>
      </vt:variant>
      <vt:variant>
        <vt:lpwstr>http://www.abouttown.us/dutchess/images/nav_left_where.gif</vt:lpwstr>
      </vt:variant>
      <vt:variant>
        <vt:lpwstr/>
      </vt:variant>
      <vt:variant>
        <vt:i4>2818085</vt:i4>
      </vt:variant>
      <vt:variant>
        <vt:i4>3259</vt:i4>
      </vt:variant>
      <vt:variant>
        <vt:i4>1045</vt:i4>
      </vt:variant>
      <vt:variant>
        <vt:i4>1</vt:i4>
      </vt:variant>
      <vt:variant>
        <vt:lpwstr>http://www.abouttown.us/dutchess/images/logo-b.gif</vt:lpwstr>
      </vt:variant>
      <vt:variant>
        <vt:lpwstr/>
      </vt:variant>
      <vt:variant>
        <vt:i4>5767191</vt:i4>
      </vt:variant>
      <vt:variant>
        <vt:i4>3345</vt:i4>
      </vt:variant>
      <vt:variant>
        <vt:i4>1046</vt:i4>
      </vt:variant>
      <vt:variant>
        <vt:i4>1</vt:i4>
      </vt:variant>
      <vt:variant>
        <vt:lpwstr>http://www.abouttown.us/images/smallpic1.jpg</vt:lpwstr>
      </vt:variant>
      <vt:variant>
        <vt:lpwstr/>
      </vt:variant>
      <vt:variant>
        <vt:i4>4391005</vt:i4>
      </vt:variant>
      <vt:variant>
        <vt:i4>3429</vt:i4>
      </vt:variant>
      <vt:variant>
        <vt:i4>1047</vt:i4>
      </vt:variant>
      <vt:variant>
        <vt:i4>1</vt:i4>
      </vt:variant>
      <vt:variant>
        <vt:lpwstr>http://www.abouttown.us/images/spacer.gif</vt:lpwstr>
      </vt:variant>
      <vt:variant>
        <vt:lpwstr/>
      </vt:variant>
      <vt:variant>
        <vt:i4>65565</vt:i4>
      </vt:variant>
      <vt:variant>
        <vt:i4>3529</vt:i4>
      </vt:variant>
      <vt:variant>
        <vt:i4>1048</vt:i4>
      </vt:variant>
      <vt:variant>
        <vt:i4>1</vt:i4>
      </vt:variant>
      <vt:variant>
        <vt:lpwstr>http://www.abouttown.us/dutchess/articles/images/head.gif</vt:lpwstr>
      </vt:variant>
      <vt:variant>
        <vt:lpwstr/>
      </vt:variant>
      <vt:variant>
        <vt:i4>4391005</vt:i4>
      </vt:variant>
      <vt:variant>
        <vt:i4>3613</vt:i4>
      </vt:variant>
      <vt:variant>
        <vt:i4>1049</vt:i4>
      </vt:variant>
      <vt:variant>
        <vt:i4>1</vt:i4>
      </vt:variant>
      <vt:variant>
        <vt:lpwstr>http://www.abouttown.us/images/spacer.gif</vt:lpwstr>
      </vt:variant>
      <vt:variant>
        <vt:lpwstr/>
      </vt:variant>
      <vt:variant>
        <vt:i4>4391005</vt:i4>
      </vt:variant>
      <vt:variant>
        <vt:i4>3697</vt:i4>
      </vt:variant>
      <vt:variant>
        <vt:i4>1050</vt:i4>
      </vt:variant>
      <vt:variant>
        <vt:i4>1</vt:i4>
      </vt:variant>
      <vt:variant>
        <vt:lpwstr>http://www.abouttown.us/images/spacer.gif</vt:lpwstr>
      </vt:variant>
      <vt:variant>
        <vt:lpwstr/>
      </vt:variant>
      <vt:variant>
        <vt:i4>4391005</vt:i4>
      </vt:variant>
      <vt:variant>
        <vt:i4>15766</vt:i4>
      </vt:variant>
      <vt:variant>
        <vt:i4>1051</vt:i4>
      </vt:variant>
      <vt:variant>
        <vt:i4>1</vt:i4>
      </vt:variant>
      <vt:variant>
        <vt:lpwstr>http://www.abouttown.us/images/spacer.gif</vt:lpwstr>
      </vt:variant>
      <vt:variant>
        <vt:lpwstr/>
      </vt:variant>
      <vt:variant>
        <vt:i4>589896</vt:i4>
      </vt:variant>
      <vt:variant>
        <vt:i4>-1</vt:i4>
      </vt:variant>
      <vt:variant>
        <vt:i4>1026</vt:i4>
      </vt:variant>
      <vt:variant>
        <vt:i4>1</vt:i4>
      </vt:variant>
      <vt:variant>
        <vt:lpwstr>http://www.abouttown.us/dutchess/articles/winter05/images/chapman.jpg</vt:lpwstr>
      </vt:variant>
      <vt:variant>
        <vt:lpwstr/>
      </vt:variant>
      <vt:variant>
        <vt:i4>5046278</vt:i4>
      </vt:variant>
      <vt:variant>
        <vt:i4>-1</vt:i4>
      </vt:variant>
      <vt:variant>
        <vt:i4>1028</vt:i4>
      </vt:variant>
      <vt:variant>
        <vt:i4>4</vt:i4>
      </vt:variant>
      <vt:variant>
        <vt:lpwstr>/advertise/dutchess/</vt:lpwstr>
      </vt:variant>
      <vt:variant>
        <vt:lpwstr/>
      </vt:variant>
      <vt:variant>
        <vt:i4>6160479</vt:i4>
      </vt:variant>
      <vt:variant>
        <vt:i4>-1</vt:i4>
      </vt:variant>
      <vt:variant>
        <vt:i4>1029</vt:i4>
      </vt:variant>
      <vt:variant>
        <vt:i4>4</vt:i4>
      </vt:variant>
      <vt:variant>
        <vt:lpwstr>http://www.mapquest.com/</vt:lpwstr>
      </vt:variant>
      <vt:variant>
        <vt:lpwstr/>
      </vt:variant>
      <vt:variant>
        <vt:i4>2687077</vt:i4>
      </vt:variant>
      <vt:variant>
        <vt:i4>-1</vt:i4>
      </vt:variant>
      <vt:variant>
        <vt:i4>1030</vt:i4>
      </vt:variant>
      <vt:variant>
        <vt:i4>4</vt:i4>
      </vt:variant>
      <vt:variant>
        <vt:lpwstr>http://www.weather.com/</vt:lpwstr>
      </vt:variant>
      <vt:variant>
        <vt:lpwstr/>
      </vt:variant>
      <vt:variant>
        <vt:i4>7536695</vt:i4>
      </vt:variant>
      <vt:variant>
        <vt:i4>-1</vt:i4>
      </vt:variant>
      <vt:variant>
        <vt:i4>1031</vt:i4>
      </vt:variant>
      <vt:variant>
        <vt:i4>4</vt:i4>
      </vt:variant>
      <vt:variant>
        <vt:lpwstr>/dutchess/contact/</vt:lpwstr>
      </vt:variant>
      <vt:variant>
        <vt:lpwstr/>
      </vt:variant>
      <vt:variant>
        <vt:i4>1835093</vt:i4>
      </vt:variant>
      <vt:variant>
        <vt:i4>-1</vt:i4>
      </vt:variant>
      <vt:variant>
        <vt:i4>1032</vt:i4>
      </vt:variant>
      <vt:variant>
        <vt:i4>4</vt:i4>
      </vt:variant>
      <vt:variant>
        <vt:lpwstr>/dutchess/about/</vt:lpwstr>
      </vt:variant>
      <vt:variant>
        <vt:lpwstr/>
      </vt:variant>
      <vt:variant>
        <vt:i4>7602239</vt:i4>
      </vt:variant>
      <vt:variant>
        <vt:i4>-1</vt:i4>
      </vt:variant>
      <vt:variant>
        <vt:i4>1033</vt:i4>
      </vt:variant>
      <vt:variant>
        <vt:i4>4</vt:i4>
      </vt:variant>
      <vt:variant>
        <vt:lpwstr>/ulster/about/</vt:lpwstr>
      </vt:variant>
      <vt:variant>
        <vt:lpwstr/>
      </vt:variant>
      <vt:variant>
        <vt:i4>655385</vt:i4>
      </vt:variant>
      <vt:variant>
        <vt:i4>-1</vt:i4>
      </vt:variant>
      <vt:variant>
        <vt:i4>1034</vt:i4>
      </vt:variant>
      <vt:variant>
        <vt:i4>4</vt:i4>
      </vt:variant>
      <vt:variant>
        <vt:lpwstr>http://www.abouttown.us/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Andrew</cp:lastModifiedBy>
  <cp:revision>3</cp:revision>
  <dcterms:created xsi:type="dcterms:W3CDTF">2019-12-20T20:28:00Z</dcterms:created>
  <dcterms:modified xsi:type="dcterms:W3CDTF">2019-12-20T20:34:00Z</dcterms:modified>
</cp:coreProperties>
</file>